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E2" w:rsidRPr="007F4B62" w:rsidRDefault="005A3309" w:rsidP="00162130">
      <w:pPr>
        <w:jc w:val="center"/>
        <w:rPr>
          <w:rFonts w:ascii="HGｺﾞｼｯｸE" w:eastAsia="HGｺﾞｼｯｸE" w:hAnsi="HGｺﾞｼｯｸE"/>
          <w:b/>
          <w:sz w:val="32"/>
        </w:rPr>
      </w:pPr>
      <w:r w:rsidRPr="007F4B62">
        <w:rPr>
          <w:rFonts w:ascii="HGｺﾞｼｯｸE" w:eastAsia="HGｺﾞｼｯｸE" w:hAnsi="HGｺﾞｼｯｸE" w:hint="eastAsia"/>
          <w:b/>
          <w:sz w:val="32"/>
        </w:rPr>
        <w:t>デンソー</w:t>
      </w:r>
      <w:r w:rsidR="00EB292D">
        <w:rPr>
          <w:rFonts w:ascii="HGｺﾞｼｯｸE" w:eastAsia="HGｺﾞｼｯｸE" w:hAnsi="HGｺﾞｼｯｸE" w:hint="eastAsia"/>
          <w:b/>
          <w:sz w:val="32"/>
        </w:rPr>
        <w:t>“プレ”</w:t>
      </w:r>
      <w:r w:rsidR="00180C83" w:rsidRPr="007F4B62">
        <w:rPr>
          <w:rFonts w:ascii="HGｺﾞｼｯｸE" w:eastAsia="HGｺﾞｼｯｸE" w:hAnsi="HGｺﾞｼｯｸE" w:hint="eastAsia"/>
          <w:b/>
          <w:sz w:val="32"/>
        </w:rPr>
        <w:t>プロボノプログラム</w:t>
      </w:r>
    </w:p>
    <w:p w:rsidR="00217EE2" w:rsidRPr="007F4B62" w:rsidRDefault="009A0FA3" w:rsidP="00EB292D">
      <w:pPr>
        <w:spacing w:line="240" w:lineRule="exact"/>
        <w:jc w:val="center"/>
        <w:rPr>
          <w:rFonts w:ascii="HGｺﾞｼｯｸM" w:eastAsia="HGｺﾞｼｯｸM"/>
          <w:b/>
          <w:sz w:val="24"/>
        </w:rPr>
      </w:pPr>
      <w:r w:rsidRPr="006D2F9D">
        <w:rPr>
          <w:rFonts w:ascii="HGｺﾞｼｯｸM" w:eastAsia="HGｺﾞｼｯｸM" w:hint="eastAsia"/>
          <w:b/>
          <w:spacing w:val="40"/>
          <w:kern w:val="0"/>
          <w:sz w:val="24"/>
          <w:fitText w:val="3856" w:id="1690605568"/>
        </w:rPr>
        <w:t>201</w:t>
      </w:r>
      <w:r w:rsidR="00107122" w:rsidRPr="006D2F9D">
        <w:rPr>
          <w:rFonts w:ascii="HGｺﾞｼｯｸM" w:eastAsia="HGｺﾞｼｯｸM" w:hint="eastAsia"/>
          <w:b/>
          <w:spacing w:val="40"/>
          <w:kern w:val="0"/>
          <w:sz w:val="24"/>
          <w:fitText w:val="3856" w:id="1690605568"/>
        </w:rPr>
        <w:t>8</w:t>
      </w:r>
      <w:r w:rsidR="009C1931" w:rsidRPr="006D2F9D">
        <w:rPr>
          <w:rFonts w:ascii="HGｺﾞｼｯｸM" w:eastAsia="HGｺﾞｼｯｸM" w:hint="eastAsia"/>
          <w:b/>
          <w:spacing w:val="40"/>
          <w:kern w:val="0"/>
          <w:sz w:val="24"/>
          <w:fitText w:val="3856" w:id="1690605568"/>
        </w:rPr>
        <w:t>年</w:t>
      </w:r>
      <w:r w:rsidR="006D2F9D" w:rsidRPr="006D2F9D">
        <w:rPr>
          <w:rFonts w:ascii="HGｺﾞｼｯｸM" w:eastAsia="HGｺﾞｼｯｸM" w:hint="eastAsia"/>
          <w:b/>
          <w:spacing w:val="40"/>
          <w:kern w:val="0"/>
          <w:sz w:val="24"/>
          <w:fitText w:val="3856" w:id="1690605568"/>
        </w:rPr>
        <w:t>度</w:t>
      </w:r>
      <w:r w:rsidR="009C1931" w:rsidRPr="006D2F9D">
        <w:rPr>
          <w:rFonts w:ascii="HGｺﾞｼｯｸM" w:eastAsia="HGｺﾞｼｯｸM" w:hint="eastAsia"/>
          <w:b/>
          <w:spacing w:val="40"/>
          <w:kern w:val="0"/>
          <w:sz w:val="24"/>
          <w:fitText w:val="3856" w:id="1690605568"/>
        </w:rPr>
        <w:t>参加</w:t>
      </w:r>
      <w:r w:rsidR="006D2F9D" w:rsidRPr="006D2F9D">
        <w:rPr>
          <w:rFonts w:ascii="HGｺﾞｼｯｸM" w:eastAsia="HGｺﾞｼｯｸM" w:hint="eastAsia"/>
          <w:b/>
          <w:spacing w:val="40"/>
          <w:kern w:val="0"/>
          <w:sz w:val="24"/>
          <w:fitText w:val="3856" w:id="1690605568"/>
        </w:rPr>
        <w:t>団体</w:t>
      </w:r>
      <w:r w:rsidR="009C1931" w:rsidRPr="006D2F9D">
        <w:rPr>
          <w:rFonts w:ascii="HGｺﾞｼｯｸM" w:eastAsia="HGｺﾞｼｯｸM" w:hint="eastAsia"/>
          <w:b/>
          <w:spacing w:val="40"/>
          <w:kern w:val="0"/>
          <w:sz w:val="24"/>
          <w:fitText w:val="3856" w:id="1690605568"/>
        </w:rPr>
        <w:t>募集要</w:t>
      </w:r>
      <w:r w:rsidR="009C1931" w:rsidRPr="006D2F9D">
        <w:rPr>
          <w:rFonts w:ascii="HGｺﾞｼｯｸM" w:eastAsia="HGｺﾞｼｯｸM" w:hint="eastAsia"/>
          <w:b/>
          <w:spacing w:val="1"/>
          <w:kern w:val="0"/>
          <w:sz w:val="24"/>
          <w:fitText w:val="3856" w:id="1690605568"/>
        </w:rPr>
        <w:t>項</w:t>
      </w:r>
    </w:p>
    <w:p w:rsidR="00162130" w:rsidRDefault="00162130" w:rsidP="00217EE2">
      <w:pPr>
        <w:rPr>
          <w:rFonts w:ascii="Arial" w:hAnsi="Arial"/>
          <w:color w:val="222222"/>
          <w:sz w:val="20"/>
          <w:szCs w:val="20"/>
          <w:shd w:val="clear" w:color="auto" w:fill="FFFFFF"/>
        </w:rPr>
      </w:pPr>
    </w:p>
    <w:p w:rsidR="00217EE2" w:rsidRPr="007F4B62" w:rsidRDefault="00217EE2" w:rsidP="00217EE2">
      <w:pPr>
        <w:rPr>
          <w:rFonts w:ascii="HGｺﾞｼｯｸM" w:eastAsia="HGｺﾞｼｯｸM"/>
          <w:b/>
        </w:rPr>
      </w:pPr>
      <w:r w:rsidRPr="007F4B62">
        <w:rPr>
          <w:rFonts w:ascii="HGｺﾞｼｯｸM" w:eastAsia="HGｺﾞｼｯｸM" w:hint="eastAsia"/>
          <w:b/>
        </w:rPr>
        <w:t>１．「</w:t>
      </w:r>
      <w:r w:rsidR="005A3309" w:rsidRPr="007F4B62">
        <w:rPr>
          <w:rFonts w:ascii="HGｺﾞｼｯｸM" w:eastAsia="HGｺﾞｼｯｸM" w:hint="eastAsia"/>
          <w:b/>
        </w:rPr>
        <w:t>デンソー</w:t>
      </w:r>
      <w:r w:rsidR="009C1931">
        <w:rPr>
          <w:rFonts w:ascii="HGｺﾞｼｯｸM" w:eastAsia="HGｺﾞｼｯｸM" w:hint="eastAsia"/>
          <w:b/>
        </w:rPr>
        <w:t>“プレ”</w:t>
      </w:r>
      <w:r w:rsidR="00180C83" w:rsidRPr="007F4B62">
        <w:rPr>
          <w:rFonts w:ascii="HGｺﾞｼｯｸM" w:eastAsia="HGｺﾞｼｯｸM" w:hint="eastAsia"/>
          <w:b/>
        </w:rPr>
        <w:t>プロボノプログラム</w:t>
      </w:r>
      <w:r w:rsidRPr="007F4B62">
        <w:rPr>
          <w:rFonts w:ascii="HGｺﾞｼｯｸM" w:eastAsia="HGｺﾞｼｯｸM" w:hint="eastAsia"/>
          <w:b/>
        </w:rPr>
        <w:t>」とは？</w:t>
      </w:r>
    </w:p>
    <w:p w:rsidR="00162130" w:rsidRDefault="009C1931" w:rsidP="009C1931">
      <w:pPr>
        <w:ind w:firstLineChars="100" w:firstLine="210"/>
      </w:pPr>
      <w:r>
        <w:rPr>
          <w:rFonts w:hint="eastAsia"/>
        </w:rPr>
        <w:t>デンソープロボノプログラムは、</w:t>
      </w:r>
      <w:r w:rsidR="00BD4207" w:rsidRPr="00BD4207">
        <w:rPr>
          <w:rFonts w:hint="eastAsia"/>
        </w:rPr>
        <w:t>「課題解決」を仕事の定義とする株式会社デンソーの</w:t>
      </w:r>
      <w:r w:rsidR="006E70E5" w:rsidRPr="00BD4207">
        <w:rPr>
          <w:rFonts w:hint="eastAsia"/>
        </w:rPr>
        <w:t>「デンソー流仕事の進め方」</w:t>
      </w:r>
      <w:r w:rsidR="006E70E5" w:rsidRPr="009F561E">
        <w:rPr>
          <w:rFonts w:hint="eastAsia"/>
        </w:rPr>
        <w:t>を</w:t>
      </w:r>
      <w:r w:rsidR="00162130" w:rsidRPr="009F561E">
        <w:rPr>
          <w:rFonts w:hint="eastAsia"/>
        </w:rPr>
        <w:t>活か</w:t>
      </w:r>
      <w:r w:rsidR="00D348AF" w:rsidRPr="009F561E">
        <w:rPr>
          <w:rFonts w:hint="eastAsia"/>
        </w:rPr>
        <w:t>して</w:t>
      </w:r>
      <w:r w:rsidR="00BD4207" w:rsidRPr="009F561E">
        <w:rPr>
          <w:rFonts w:hint="eastAsia"/>
        </w:rPr>
        <w:t>、</w:t>
      </w:r>
      <w:r w:rsidR="00D348AF" w:rsidRPr="009F561E">
        <w:rPr>
          <w:rFonts w:hint="eastAsia"/>
        </w:rPr>
        <w:t>市民公益活動団体（</w:t>
      </w:r>
      <w:r w:rsidR="008408B0" w:rsidRPr="009F561E">
        <w:rPr>
          <w:rFonts w:hint="eastAsia"/>
        </w:rPr>
        <w:t>NPO</w:t>
      </w:r>
      <w:r w:rsidR="00D348AF" w:rsidRPr="009F561E">
        <w:rPr>
          <w:rFonts w:hint="eastAsia"/>
        </w:rPr>
        <w:t>）</w:t>
      </w:r>
      <w:r w:rsidR="001E535C" w:rsidRPr="009F561E">
        <w:rPr>
          <w:rFonts w:hint="eastAsia"/>
        </w:rPr>
        <w:t>の</w:t>
      </w:r>
      <w:r w:rsidR="00D348AF" w:rsidRPr="009F561E">
        <w:rPr>
          <w:rFonts w:hint="eastAsia"/>
        </w:rPr>
        <w:t>地域や社会における</w:t>
      </w:r>
      <w:r w:rsidR="001E535C" w:rsidRPr="009F561E">
        <w:rPr>
          <w:rFonts w:hint="eastAsia"/>
        </w:rPr>
        <w:t>課題解決力の</w:t>
      </w:r>
      <w:r w:rsidR="006E70E5" w:rsidRPr="009F561E">
        <w:rPr>
          <w:rFonts w:hint="eastAsia"/>
        </w:rPr>
        <w:t>向上</w:t>
      </w:r>
      <w:r w:rsidR="00BA2195">
        <w:rPr>
          <w:rFonts w:hint="eastAsia"/>
        </w:rPr>
        <w:t>（事業立案、基盤強化等）</w:t>
      </w:r>
      <w:r w:rsidR="001E535C" w:rsidRPr="009F561E">
        <w:rPr>
          <w:rFonts w:hint="eastAsia"/>
        </w:rPr>
        <w:t>を</w:t>
      </w:r>
      <w:r w:rsidR="00D348AF" w:rsidRPr="009F561E">
        <w:rPr>
          <w:rFonts w:hint="eastAsia"/>
        </w:rPr>
        <w:t>目指す</w:t>
      </w:r>
      <w:r w:rsidR="00BA2195">
        <w:rPr>
          <w:rFonts w:hint="eastAsia"/>
        </w:rPr>
        <w:t>プロボノ</w:t>
      </w:r>
      <w:r w:rsidR="00D348AF" w:rsidRPr="009F561E">
        <w:rPr>
          <w:rFonts w:hint="eastAsia"/>
        </w:rPr>
        <w:t>プログラムです。</w:t>
      </w:r>
    </w:p>
    <w:p w:rsidR="009C1931" w:rsidRPr="009F561E" w:rsidRDefault="009C1931" w:rsidP="00F65DE4">
      <w:pPr>
        <w:ind w:firstLineChars="100" w:firstLine="210"/>
      </w:pPr>
      <w:r>
        <w:rPr>
          <w:rFonts w:hint="eastAsia"/>
        </w:rPr>
        <w:t>第</w:t>
      </w:r>
      <w:r>
        <w:rPr>
          <w:rFonts w:hint="eastAsia"/>
        </w:rPr>
        <w:t>3</w:t>
      </w:r>
      <w:r>
        <w:rPr>
          <w:rFonts w:hint="eastAsia"/>
        </w:rPr>
        <w:t>期となる今年は、</w:t>
      </w:r>
      <w:r>
        <w:rPr>
          <w:rFonts w:hint="eastAsia"/>
        </w:rPr>
        <w:t>3</w:t>
      </w:r>
      <w:r>
        <w:rPr>
          <w:rFonts w:hint="eastAsia"/>
        </w:rPr>
        <w:t>日間の「“プレ”プロボノ」を開催します。「補助金や助成金を申請するときに書類の書き方に悩む」「自団体の活動がうまく伝えられない」</w:t>
      </w:r>
      <w:r w:rsidR="00F65DE4">
        <w:rPr>
          <w:rFonts w:hint="eastAsia"/>
        </w:rPr>
        <w:t>…</w:t>
      </w:r>
      <w:r>
        <w:rPr>
          <w:rFonts w:hint="eastAsia"/>
        </w:rPr>
        <w:t>そんな団体におすすめです。</w:t>
      </w:r>
    </w:p>
    <w:p w:rsidR="00162130" w:rsidRPr="00F65DE4" w:rsidRDefault="00162130" w:rsidP="00162130"/>
    <w:p w:rsidR="00162130" w:rsidRPr="008335C1" w:rsidRDefault="00162130" w:rsidP="0020029A">
      <w:pPr>
        <w:rPr>
          <w:rFonts w:ascii="HGｺﾞｼｯｸM" w:eastAsia="HGｺﾞｼｯｸM"/>
          <w:bCs/>
          <w:color w:val="FF0000"/>
        </w:rPr>
      </w:pPr>
      <w:r w:rsidRPr="007F4B62">
        <w:rPr>
          <w:rFonts w:ascii="HGｺﾞｼｯｸM" w:eastAsia="HGｺﾞｼｯｸM" w:hint="eastAsia"/>
          <w:b/>
        </w:rPr>
        <w:t>２．</w:t>
      </w:r>
      <w:r w:rsidR="0084069C" w:rsidRPr="007F4B62">
        <w:rPr>
          <w:rFonts w:ascii="HGｺﾞｼｯｸM" w:eastAsia="HGｺﾞｼｯｸM" w:hint="eastAsia"/>
          <w:b/>
        </w:rPr>
        <w:t>プログラム</w:t>
      </w:r>
      <w:r w:rsidR="008335C1">
        <w:rPr>
          <w:rFonts w:ascii="HGｺﾞｼｯｸM" w:eastAsia="HGｺﾞｼｯｸM" w:hint="eastAsia"/>
          <w:b/>
        </w:rPr>
        <w:t>概要</w:t>
      </w:r>
    </w:p>
    <w:p w:rsidR="009F561E" w:rsidRDefault="009C1931" w:rsidP="00F65DE4">
      <w:pPr>
        <w:rPr>
          <w:color w:val="000000"/>
        </w:rPr>
      </w:pPr>
      <w:r>
        <w:rPr>
          <w:rFonts w:hint="eastAsia"/>
          <w:color w:val="000000"/>
        </w:rPr>
        <w:t>3</w:t>
      </w:r>
      <w:r>
        <w:rPr>
          <w:rFonts w:hint="eastAsia"/>
          <w:color w:val="000000"/>
        </w:rPr>
        <w:t>日間（全</w:t>
      </w:r>
      <w:r>
        <w:rPr>
          <w:rFonts w:hint="eastAsia"/>
          <w:color w:val="000000"/>
        </w:rPr>
        <w:t>3</w:t>
      </w:r>
      <w:r>
        <w:rPr>
          <w:rFonts w:hint="eastAsia"/>
          <w:color w:val="000000"/>
        </w:rPr>
        <w:t>回）の研修をプロボノ（デンソー社員）とともに受講し</w:t>
      </w:r>
      <w:r w:rsidR="00BA2195">
        <w:rPr>
          <w:rFonts w:hint="eastAsia"/>
          <w:color w:val="000000"/>
        </w:rPr>
        <w:t>、解決を目指す社会課題・自団体の取り組みと問題点・今後の目標を明確にし</w:t>
      </w:r>
      <w:r>
        <w:rPr>
          <w:rFonts w:hint="eastAsia"/>
          <w:color w:val="000000"/>
        </w:rPr>
        <w:t>ます。</w:t>
      </w:r>
      <w:r w:rsidR="00A51321">
        <w:rPr>
          <w:rFonts w:hint="eastAsia"/>
          <w:color w:val="000000"/>
        </w:rPr>
        <w:t>“プレ”プロボノ研修受講団体は、引き続きデンソープロボノプログラムへのエントリーも可能です。</w:t>
      </w:r>
    </w:p>
    <w:p w:rsidR="009C1931" w:rsidRPr="00F65DE4" w:rsidRDefault="009C1931" w:rsidP="00855FA2">
      <w:pPr>
        <w:rPr>
          <w:color w:val="000000"/>
        </w:rPr>
      </w:pPr>
    </w:p>
    <w:p w:rsidR="00217EE2" w:rsidRPr="00107122" w:rsidRDefault="006D2F9D" w:rsidP="009C1931">
      <w:pPr>
        <w:numPr>
          <w:ilvl w:val="0"/>
          <w:numId w:val="10"/>
        </w:numPr>
        <w:rPr>
          <w:rFonts w:ascii="HGｺﾞｼｯｸM" w:eastAsia="HGｺﾞｼｯｸM"/>
          <w:b/>
          <w:color w:val="000000"/>
        </w:rPr>
      </w:pPr>
      <w:r>
        <w:rPr>
          <w:rFonts w:ascii="HGｺﾞｼｯｸM" w:eastAsia="HGｺﾞｼｯｸM" w:hint="eastAsia"/>
          <w:b/>
          <w:color w:val="000000"/>
        </w:rPr>
        <w:t>対象</w:t>
      </w:r>
      <w:r w:rsidR="00217EE2" w:rsidRPr="00107122">
        <w:rPr>
          <w:rFonts w:ascii="HGｺﾞｼｯｸM" w:eastAsia="HGｺﾞｼｯｸM" w:hint="eastAsia"/>
          <w:b/>
          <w:color w:val="000000"/>
        </w:rPr>
        <w:t>団体</w:t>
      </w:r>
      <w:r>
        <w:rPr>
          <w:rFonts w:ascii="HGｺﾞｼｯｸM" w:eastAsia="HGｺﾞｼｯｸM" w:hint="eastAsia"/>
          <w:b/>
          <w:color w:val="000000"/>
        </w:rPr>
        <w:t>数</w:t>
      </w:r>
    </w:p>
    <w:p w:rsidR="009F561E" w:rsidRPr="006D2F9D" w:rsidRDefault="00527502" w:rsidP="009C1931">
      <w:pPr>
        <w:ind w:left="210"/>
        <w:rPr>
          <w:rFonts w:ascii="HGｺﾞｼｯｸE" w:eastAsia="HGｺﾞｼｯｸE" w:hAnsi="HGｺﾞｼｯｸE"/>
          <w:color w:val="000000"/>
          <w:sz w:val="24"/>
          <w:szCs w:val="24"/>
        </w:rPr>
      </w:pPr>
      <w:r w:rsidRPr="006D2F9D">
        <w:rPr>
          <w:rFonts w:ascii="HGｺﾞｼｯｸE" w:eastAsia="HGｺﾞｼｯｸE" w:hAnsi="HGｺﾞｼｯｸE" w:hint="eastAsia"/>
          <w:color w:val="000000"/>
          <w:sz w:val="24"/>
          <w:szCs w:val="24"/>
        </w:rPr>
        <w:t>2018年度</w:t>
      </w:r>
      <w:r w:rsidR="00125686" w:rsidRPr="006D2F9D">
        <w:rPr>
          <w:rFonts w:ascii="HGｺﾞｼｯｸE" w:eastAsia="HGｺﾞｼｯｸE" w:hAnsi="HGｺﾞｼｯｸE" w:hint="eastAsia"/>
          <w:color w:val="000000"/>
          <w:sz w:val="24"/>
          <w:szCs w:val="24"/>
        </w:rPr>
        <w:t>は</w:t>
      </w:r>
      <w:r w:rsidR="009C1931" w:rsidRPr="006D2F9D">
        <w:rPr>
          <w:rFonts w:ascii="HGｺﾞｼｯｸE" w:eastAsia="HGｺﾞｼｯｸE" w:hAnsi="HGｺﾞｼｯｸE" w:hint="eastAsia"/>
          <w:color w:val="000000"/>
          <w:sz w:val="24"/>
          <w:szCs w:val="24"/>
          <w:highlight w:val="yellow"/>
        </w:rPr>
        <w:t>10</w:t>
      </w:r>
      <w:r w:rsidR="009F561E" w:rsidRPr="006D2F9D">
        <w:rPr>
          <w:rFonts w:ascii="HGｺﾞｼｯｸE" w:eastAsia="HGｺﾞｼｯｸE" w:hAnsi="HGｺﾞｼｯｸE" w:hint="eastAsia"/>
          <w:color w:val="000000"/>
          <w:sz w:val="24"/>
          <w:szCs w:val="24"/>
          <w:highlight w:val="yellow"/>
        </w:rPr>
        <w:t>団体</w:t>
      </w:r>
      <w:r w:rsidR="009F561E" w:rsidRPr="006D2F9D">
        <w:rPr>
          <w:rFonts w:ascii="HGｺﾞｼｯｸE" w:eastAsia="HGｺﾞｼｯｸE" w:hAnsi="HGｺﾞｼｯｸE" w:hint="eastAsia"/>
          <w:color w:val="000000"/>
          <w:sz w:val="24"/>
          <w:szCs w:val="24"/>
        </w:rPr>
        <w:t>の</w:t>
      </w:r>
      <w:r w:rsidR="009C1931" w:rsidRPr="006D2F9D">
        <w:rPr>
          <w:rFonts w:ascii="HGｺﾞｼｯｸE" w:eastAsia="HGｺﾞｼｯｸE" w:hAnsi="HGｺﾞｼｯｸE" w:hint="eastAsia"/>
          <w:color w:val="000000"/>
          <w:sz w:val="24"/>
          <w:szCs w:val="24"/>
        </w:rPr>
        <w:t>参加</w:t>
      </w:r>
      <w:r w:rsidR="009F561E" w:rsidRPr="006D2F9D">
        <w:rPr>
          <w:rFonts w:ascii="HGｺﾞｼｯｸE" w:eastAsia="HGｺﾞｼｯｸE" w:hAnsi="HGｺﾞｼｯｸE" w:hint="eastAsia"/>
          <w:color w:val="000000"/>
          <w:sz w:val="24"/>
          <w:szCs w:val="24"/>
        </w:rPr>
        <w:t>を想定しています。</w:t>
      </w:r>
    </w:p>
    <w:p w:rsidR="00C049C5" w:rsidRDefault="00C049C5" w:rsidP="00217EE2">
      <w:pPr>
        <w:rPr>
          <w:rFonts w:ascii="HGｺﾞｼｯｸM" w:eastAsia="HGｺﾞｼｯｸM"/>
          <w:b/>
          <w:color w:val="000000"/>
        </w:rPr>
      </w:pPr>
    </w:p>
    <w:p w:rsidR="00217EE2" w:rsidRPr="00107122" w:rsidRDefault="00180652" w:rsidP="006D2F9D">
      <w:pPr>
        <w:rPr>
          <w:rFonts w:ascii="HGｺﾞｼｯｸM" w:eastAsia="HGｺﾞｼｯｸM"/>
          <w:b/>
          <w:color w:val="000000"/>
        </w:rPr>
      </w:pPr>
      <w:r>
        <w:rPr>
          <w:noProof/>
        </w:rPr>
        <w:drawing>
          <wp:anchor distT="0" distB="0" distL="114300" distR="114300" simplePos="0" relativeHeight="251654656" behindDoc="1" locked="0" layoutInCell="1" allowOverlap="1">
            <wp:simplePos x="0" y="0"/>
            <wp:positionH relativeFrom="column">
              <wp:posOffset>4895215</wp:posOffset>
            </wp:positionH>
            <wp:positionV relativeFrom="paragraph">
              <wp:posOffset>46990</wp:posOffset>
            </wp:positionV>
            <wp:extent cx="1009650" cy="1009650"/>
            <wp:effectExtent l="19050" t="19050" r="19050" b="19050"/>
            <wp:wrapTight wrapText="bothSides">
              <wp:wrapPolygon edited="0">
                <wp:start x="-408" y="-408"/>
                <wp:lineTo x="-408" y="21600"/>
                <wp:lineTo x="21600" y="21600"/>
                <wp:lineTo x="21600" y="-408"/>
                <wp:lineTo x="-408" y="-408"/>
              </wp:wrapPolygon>
            </wp:wrapTight>
            <wp:docPr id="20" name="図 20" descr="180423【DPP】エントリーシート_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80423【DPP】エントリーシート_QRコー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7963F7" w:rsidRPr="00107122">
        <w:rPr>
          <w:rFonts w:ascii="HGｺﾞｼｯｸM" w:eastAsia="HGｺﾞｼｯｸM" w:hint="eastAsia"/>
          <w:b/>
          <w:color w:val="000000"/>
        </w:rPr>
        <w:t>４</w:t>
      </w:r>
      <w:r w:rsidR="000353E8" w:rsidRPr="00107122">
        <w:rPr>
          <w:rFonts w:ascii="HGｺﾞｼｯｸM" w:eastAsia="HGｺﾞｼｯｸM" w:hint="eastAsia"/>
          <w:b/>
          <w:color w:val="000000"/>
        </w:rPr>
        <w:t>．</w:t>
      </w:r>
      <w:r w:rsidR="00912B15">
        <w:rPr>
          <w:rFonts w:ascii="HGｺﾞｼｯｸM" w:eastAsia="HGｺﾞｼｯｸM" w:hint="eastAsia"/>
          <w:b/>
          <w:color w:val="000000"/>
        </w:rPr>
        <w:t>参加</w:t>
      </w:r>
      <w:r w:rsidR="000353E8" w:rsidRPr="00107122">
        <w:rPr>
          <w:rFonts w:ascii="HGｺﾞｼｯｸM" w:eastAsia="HGｺﾞｼｯｸM" w:hint="eastAsia"/>
          <w:b/>
          <w:color w:val="000000"/>
        </w:rPr>
        <w:t>申込</w:t>
      </w:r>
      <w:r w:rsidR="00217EE2" w:rsidRPr="00107122">
        <w:rPr>
          <w:rFonts w:ascii="HGｺﾞｼｯｸM" w:eastAsia="HGｺﾞｼｯｸM" w:hint="eastAsia"/>
          <w:b/>
          <w:color w:val="000000"/>
        </w:rPr>
        <w:t>方法</w:t>
      </w:r>
    </w:p>
    <w:p w:rsidR="00217EE2" w:rsidRDefault="000F349E" w:rsidP="00F65DE4">
      <w:pPr>
        <w:ind w:firstLineChars="100" w:firstLine="210"/>
        <w:rPr>
          <w:color w:val="000000"/>
        </w:rPr>
      </w:pPr>
      <w:r>
        <w:rPr>
          <w:rFonts w:hint="eastAsia"/>
          <w:color w:val="000000"/>
        </w:rPr>
        <w:t>右記</w:t>
      </w:r>
      <w:r>
        <w:rPr>
          <w:rFonts w:hint="eastAsia"/>
          <w:color w:val="000000"/>
        </w:rPr>
        <w:t>QR</w:t>
      </w:r>
      <w:r>
        <w:rPr>
          <w:rFonts w:hint="eastAsia"/>
          <w:color w:val="000000"/>
        </w:rPr>
        <w:t>コードのフォームよりお申し込みいただくか、</w:t>
      </w:r>
      <w:r w:rsidR="000F2B51" w:rsidRPr="008E43F2">
        <w:rPr>
          <w:rFonts w:ascii="ＭＳ 明朝" w:hAnsi="ＭＳ 明朝" w:hint="eastAsia"/>
          <w:color w:val="000000"/>
          <w:u w:val="single"/>
        </w:rPr>
        <w:t>「デンソー</w:t>
      </w:r>
      <w:r w:rsidR="00F65DE4">
        <w:rPr>
          <w:rFonts w:ascii="ＭＳ 明朝" w:hAnsi="ＭＳ 明朝" w:hint="eastAsia"/>
          <w:color w:val="000000"/>
          <w:u w:val="single"/>
        </w:rPr>
        <w:t>“プレ”</w:t>
      </w:r>
      <w:r w:rsidR="00690DFE" w:rsidRPr="008E43F2">
        <w:rPr>
          <w:rFonts w:ascii="ＭＳ 明朝" w:hAnsi="ＭＳ 明朝" w:hint="eastAsia"/>
          <w:color w:val="000000"/>
          <w:u w:val="single"/>
        </w:rPr>
        <w:t>プロボノ</w:t>
      </w:r>
      <w:r w:rsidR="000F2B51" w:rsidRPr="008E43F2">
        <w:rPr>
          <w:rFonts w:ascii="ＭＳ 明朝" w:hAnsi="ＭＳ 明朝" w:hint="eastAsia"/>
          <w:color w:val="000000"/>
          <w:u w:val="single"/>
        </w:rPr>
        <w:t>プログラム」2018年度エントリーシート</w:t>
      </w:r>
      <w:r w:rsidR="00B6119C">
        <w:rPr>
          <w:rFonts w:hint="eastAsia"/>
          <w:color w:val="000000"/>
        </w:rPr>
        <w:t>にご記入の上</w:t>
      </w:r>
      <w:r w:rsidR="00217EE2" w:rsidRPr="003D546A">
        <w:rPr>
          <w:rFonts w:hint="eastAsia"/>
          <w:color w:val="000000"/>
        </w:rPr>
        <w:t>、</w:t>
      </w:r>
      <w:r w:rsidRPr="00CA50A5">
        <w:rPr>
          <w:rFonts w:hint="eastAsia"/>
          <w:color w:val="000000"/>
        </w:rPr>
        <w:t>E-mail</w:t>
      </w:r>
      <w:r w:rsidRPr="00CA50A5">
        <w:rPr>
          <w:rFonts w:hint="eastAsia"/>
          <w:color w:val="000000"/>
        </w:rPr>
        <w:t>か</w:t>
      </w:r>
      <w:r w:rsidRPr="00CA50A5">
        <w:rPr>
          <w:rFonts w:hint="eastAsia"/>
          <w:color w:val="000000"/>
        </w:rPr>
        <w:t>FAX</w:t>
      </w:r>
      <w:r w:rsidRPr="00CA50A5">
        <w:rPr>
          <w:rFonts w:hint="eastAsia"/>
          <w:color w:val="000000"/>
        </w:rPr>
        <w:t>で</w:t>
      </w:r>
      <w:r>
        <w:rPr>
          <w:rFonts w:hint="eastAsia"/>
          <w:color w:val="000000"/>
        </w:rPr>
        <w:t>あいちコミュニティ</w:t>
      </w:r>
      <w:r w:rsidRPr="00CA50A5">
        <w:rPr>
          <w:rFonts w:hint="eastAsia"/>
          <w:color w:val="000000"/>
        </w:rPr>
        <w:t>財団事務局までお申し込みください。</w:t>
      </w:r>
    </w:p>
    <w:p w:rsidR="00912B15" w:rsidRDefault="00912B15" w:rsidP="000F349E">
      <w:pPr>
        <w:ind w:firstLineChars="100" w:firstLine="210"/>
        <w:rPr>
          <w:color w:val="000000"/>
        </w:rPr>
      </w:pPr>
    </w:p>
    <w:p w:rsidR="00912B15" w:rsidRPr="00912B15" w:rsidRDefault="00912B15" w:rsidP="00912B15">
      <w:pPr>
        <w:spacing w:line="240" w:lineRule="exact"/>
        <w:rPr>
          <w:color w:val="000000"/>
          <w:sz w:val="16"/>
          <w:szCs w:val="18"/>
        </w:rPr>
      </w:pPr>
      <w:r w:rsidRPr="00912B15">
        <w:rPr>
          <w:rFonts w:hint="eastAsia"/>
          <w:color w:val="000000"/>
          <w:sz w:val="16"/>
          <w:szCs w:val="18"/>
        </w:rPr>
        <w:t>※エントリー多数の場合、デンソーとあいちコミュニティ財団の本プログラム担当者が書類選考を行います。</w:t>
      </w:r>
    </w:p>
    <w:p w:rsidR="00912B15" w:rsidRPr="00912B15" w:rsidRDefault="00912B15" w:rsidP="00912B15">
      <w:pPr>
        <w:spacing w:line="240" w:lineRule="exact"/>
        <w:ind w:firstLineChars="100" w:firstLine="160"/>
        <w:rPr>
          <w:color w:val="000000"/>
          <w:sz w:val="16"/>
          <w:szCs w:val="18"/>
        </w:rPr>
      </w:pPr>
      <w:r w:rsidRPr="00912B15">
        <w:rPr>
          <w:rFonts w:hint="eastAsia"/>
          <w:color w:val="000000"/>
          <w:sz w:val="16"/>
          <w:szCs w:val="18"/>
        </w:rPr>
        <w:t>選考結果については、</w:t>
      </w:r>
      <w:r w:rsidRPr="00912B15">
        <w:rPr>
          <w:rFonts w:hint="eastAsia"/>
          <w:color w:val="000000"/>
          <w:sz w:val="16"/>
          <w:szCs w:val="18"/>
        </w:rPr>
        <w:t>7</w:t>
      </w:r>
      <w:r w:rsidRPr="00912B15">
        <w:rPr>
          <w:rFonts w:hint="eastAsia"/>
          <w:color w:val="000000"/>
          <w:sz w:val="16"/>
          <w:szCs w:val="18"/>
        </w:rPr>
        <w:t>月</w:t>
      </w:r>
      <w:r w:rsidRPr="00912B15">
        <w:rPr>
          <w:rFonts w:hint="eastAsia"/>
          <w:color w:val="000000"/>
          <w:sz w:val="16"/>
          <w:szCs w:val="18"/>
        </w:rPr>
        <w:t>4</w:t>
      </w:r>
      <w:r w:rsidRPr="00912B15">
        <w:rPr>
          <w:rFonts w:hint="eastAsia"/>
          <w:color w:val="000000"/>
          <w:sz w:val="16"/>
          <w:szCs w:val="18"/>
        </w:rPr>
        <w:t>日（水）頃にメールにてお知らせします。</w:t>
      </w:r>
    </w:p>
    <w:p w:rsidR="00CA50A5" w:rsidRDefault="00CA50A5" w:rsidP="00CA50A5">
      <w:pPr>
        <w:rPr>
          <w:color w:val="000000"/>
        </w:rPr>
      </w:pPr>
    </w:p>
    <w:p w:rsidR="00CA50A5" w:rsidRPr="00107122" w:rsidRDefault="00CA50A5" w:rsidP="006D2F9D">
      <w:pPr>
        <w:rPr>
          <w:rFonts w:ascii="HGｺﾞｼｯｸM" w:eastAsia="HGｺﾞｼｯｸM" w:hAnsi="HGｺﾞｼｯｸE"/>
          <w:color w:val="000000"/>
        </w:rPr>
      </w:pPr>
      <w:r w:rsidRPr="00107122">
        <w:rPr>
          <w:rFonts w:ascii="HGｺﾞｼｯｸM" w:eastAsia="HGｺﾞｼｯｸM" w:hAnsi="HGｺﾞｼｯｸE" w:hint="eastAsia"/>
          <w:b/>
          <w:color w:val="000000"/>
        </w:rPr>
        <w:t>５．</w:t>
      </w:r>
      <w:r w:rsidR="00912B15">
        <w:rPr>
          <w:rFonts w:ascii="HGｺﾞｼｯｸM" w:eastAsia="HGｺﾞｼｯｸM" w:hAnsi="HGｺﾞｼｯｸE" w:hint="eastAsia"/>
          <w:b/>
          <w:color w:val="000000"/>
        </w:rPr>
        <w:t>参加</w:t>
      </w:r>
      <w:r w:rsidRPr="00107122">
        <w:rPr>
          <w:rFonts w:ascii="HGｺﾞｼｯｸM" w:eastAsia="HGｺﾞｼｯｸM" w:hAnsi="HGｺﾞｼｯｸE" w:hint="eastAsia"/>
          <w:b/>
          <w:color w:val="000000"/>
        </w:rPr>
        <w:t>申込受付期間</w:t>
      </w:r>
    </w:p>
    <w:p w:rsidR="00CA50A5" w:rsidRPr="006D2F9D" w:rsidRDefault="00107122" w:rsidP="00107122">
      <w:pPr>
        <w:ind w:firstLineChars="100" w:firstLine="240"/>
        <w:rPr>
          <w:rFonts w:ascii="HGｺﾞｼｯｸE" w:eastAsia="HGｺﾞｼｯｸE" w:hAnsi="HGｺﾞｼｯｸE"/>
          <w:color w:val="000000"/>
          <w:sz w:val="24"/>
          <w:szCs w:val="21"/>
          <w:highlight w:val="yellow"/>
        </w:rPr>
      </w:pPr>
      <w:r w:rsidRPr="006D2F9D">
        <w:rPr>
          <w:rFonts w:ascii="HGｺﾞｼｯｸE" w:eastAsia="HGｺﾞｼｯｸE" w:hAnsi="HGｺﾞｼｯｸE"/>
          <w:color w:val="000000"/>
          <w:sz w:val="24"/>
          <w:szCs w:val="21"/>
          <w:highlight w:val="yellow"/>
        </w:rPr>
        <w:t>2018</w:t>
      </w:r>
      <w:r w:rsidR="00CA50A5" w:rsidRPr="006D2F9D">
        <w:rPr>
          <w:rFonts w:ascii="HGｺﾞｼｯｸE" w:eastAsia="HGｺﾞｼｯｸE" w:hAnsi="HGｺﾞｼｯｸE" w:hint="eastAsia"/>
          <w:color w:val="000000"/>
          <w:sz w:val="24"/>
          <w:szCs w:val="21"/>
          <w:highlight w:val="yellow"/>
        </w:rPr>
        <w:t>年</w:t>
      </w:r>
      <w:r w:rsidR="00CA50A5" w:rsidRPr="006D2F9D">
        <w:rPr>
          <w:rFonts w:ascii="HGｺﾞｼｯｸE" w:eastAsia="HGｺﾞｼｯｸE" w:hAnsi="HGｺﾞｼｯｸE"/>
          <w:color w:val="000000"/>
          <w:sz w:val="24"/>
          <w:szCs w:val="21"/>
          <w:highlight w:val="yellow"/>
        </w:rPr>
        <w:t>5</w:t>
      </w:r>
      <w:r w:rsidR="00CA50A5" w:rsidRPr="006D2F9D">
        <w:rPr>
          <w:rFonts w:ascii="HGｺﾞｼｯｸE" w:eastAsia="HGｺﾞｼｯｸE" w:hAnsi="HGｺﾞｼｯｸE" w:hint="eastAsia"/>
          <w:color w:val="000000"/>
          <w:sz w:val="24"/>
          <w:szCs w:val="21"/>
          <w:highlight w:val="yellow"/>
        </w:rPr>
        <w:t>月</w:t>
      </w:r>
      <w:r w:rsidR="00BA2195">
        <w:rPr>
          <w:rFonts w:ascii="HGｺﾞｼｯｸE" w:eastAsia="HGｺﾞｼｯｸE" w:hAnsi="HGｺﾞｼｯｸE" w:hint="eastAsia"/>
          <w:color w:val="000000"/>
          <w:sz w:val="24"/>
          <w:szCs w:val="21"/>
          <w:highlight w:val="yellow"/>
        </w:rPr>
        <w:t>11</w:t>
      </w:r>
      <w:r w:rsidRPr="006D2F9D">
        <w:rPr>
          <w:rFonts w:ascii="HGｺﾞｼｯｸE" w:eastAsia="HGｺﾞｼｯｸE" w:hAnsi="HGｺﾞｼｯｸE" w:hint="eastAsia"/>
          <w:color w:val="000000"/>
          <w:sz w:val="24"/>
          <w:szCs w:val="21"/>
          <w:highlight w:val="yellow"/>
        </w:rPr>
        <w:t>日（</w:t>
      </w:r>
      <w:r w:rsidR="00BA2195">
        <w:rPr>
          <w:rFonts w:ascii="HGｺﾞｼｯｸE" w:eastAsia="HGｺﾞｼｯｸE" w:hAnsi="HGｺﾞｼｯｸE" w:hint="eastAsia"/>
          <w:color w:val="000000"/>
          <w:sz w:val="24"/>
          <w:szCs w:val="21"/>
          <w:highlight w:val="yellow"/>
        </w:rPr>
        <w:t>金</w:t>
      </w:r>
      <w:r w:rsidR="00CA50A5" w:rsidRPr="006D2F9D">
        <w:rPr>
          <w:rFonts w:ascii="HGｺﾞｼｯｸE" w:eastAsia="HGｺﾞｼｯｸE" w:hAnsi="HGｺﾞｼｯｸE" w:hint="eastAsia"/>
          <w:color w:val="000000"/>
          <w:sz w:val="24"/>
          <w:szCs w:val="21"/>
          <w:highlight w:val="yellow"/>
        </w:rPr>
        <w:t>）～</w:t>
      </w:r>
      <w:r w:rsidR="00CA50A5" w:rsidRPr="006D2F9D">
        <w:rPr>
          <w:rFonts w:ascii="HGｺﾞｼｯｸE" w:eastAsia="HGｺﾞｼｯｸE" w:hAnsi="HGｺﾞｼｯｸE"/>
          <w:color w:val="000000"/>
          <w:sz w:val="24"/>
          <w:szCs w:val="21"/>
          <w:highlight w:val="yellow"/>
        </w:rPr>
        <w:t>6</w:t>
      </w:r>
      <w:r w:rsidR="00CA50A5" w:rsidRPr="006D2F9D">
        <w:rPr>
          <w:rFonts w:ascii="HGｺﾞｼｯｸE" w:eastAsia="HGｺﾞｼｯｸE" w:hAnsi="HGｺﾞｼｯｸE" w:hint="eastAsia"/>
          <w:color w:val="000000"/>
          <w:sz w:val="24"/>
          <w:szCs w:val="21"/>
          <w:highlight w:val="yellow"/>
        </w:rPr>
        <w:t>月</w:t>
      </w:r>
      <w:r w:rsidR="00CA50A5" w:rsidRPr="006D2F9D">
        <w:rPr>
          <w:rFonts w:ascii="HGｺﾞｼｯｸE" w:eastAsia="HGｺﾞｼｯｸE" w:hAnsi="HGｺﾞｼｯｸE"/>
          <w:color w:val="000000"/>
          <w:sz w:val="24"/>
          <w:szCs w:val="21"/>
          <w:highlight w:val="yellow"/>
        </w:rPr>
        <w:t>3</w:t>
      </w:r>
      <w:r w:rsidR="00CA50A5" w:rsidRPr="006D2F9D">
        <w:rPr>
          <w:rFonts w:ascii="HGｺﾞｼｯｸE" w:eastAsia="HGｺﾞｼｯｸE" w:hAnsi="HGｺﾞｼｯｸE" w:hint="eastAsia"/>
          <w:color w:val="000000"/>
          <w:sz w:val="24"/>
          <w:szCs w:val="21"/>
          <w:highlight w:val="yellow"/>
        </w:rPr>
        <w:t>0</w:t>
      </w:r>
      <w:r w:rsidRPr="006D2F9D">
        <w:rPr>
          <w:rFonts w:ascii="HGｺﾞｼｯｸE" w:eastAsia="HGｺﾞｼｯｸE" w:hAnsi="HGｺﾞｼｯｸE" w:hint="eastAsia"/>
          <w:color w:val="000000"/>
          <w:sz w:val="24"/>
          <w:szCs w:val="21"/>
          <w:highlight w:val="yellow"/>
        </w:rPr>
        <w:t>日（土</w:t>
      </w:r>
      <w:r w:rsidR="00CA50A5" w:rsidRPr="006D2F9D">
        <w:rPr>
          <w:rFonts w:ascii="HGｺﾞｼｯｸE" w:eastAsia="HGｺﾞｼｯｸE" w:hAnsi="HGｺﾞｼｯｸE" w:hint="eastAsia"/>
          <w:color w:val="000000"/>
          <w:sz w:val="24"/>
          <w:szCs w:val="21"/>
          <w:highlight w:val="yellow"/>
        </w:rPr>
        <w:t>）必着</w:t>
      </w:r>
    </w:p>
    <w:p w:rsidR="00CA50A5" w:rsidRPr="00113AE5" w:rsidRDefault="00CA50A5" w:rsidP="00CA50A5">
      <w:pPr>
        <w:rPr>
          <w:color w:val="000000"/>
        </w:rPr>
      </w:pPr>
    </w:p>
    <w:p w:rsidR="00CA50A5" w:rsidRPr="00107122" w:rsidRDefault="00CA50A5" w:rsidP="00CA50A5">
      <w:pPr>
        <w:rPr>
          <w:rFonts w:ascii="HGｺﾞｼｯｸM" w:eastAsia="HGｺﾞｼｯｸM"/>
          <w:color w:val="000000"/>
        </w:rPr>
      </w:pPr>
      <w:r w:rsidRPr="00107122">
        <w:rPr>
          <w:rFonts w:ascii="HGｺﾞｼｯｸM" w:eastAsia="HGｺﾞｼｯｸM" w:hint="eastAsia"/>
          <w:b/>
          <w:color w:val="000000"/>
        </w:rPr>
        <w:t>６．募集説明会について</w:t>
      </w:r>
    </w:p>
    <w:p w:rsidR="00CA50A5" w:rsidRPr="00CA50A5" w:rsidRDefault="00912B15" w:rsidP="001151FC">
      <w:pPr>
        <w:ind w:firstLineChars="100" w:firstLine="210"/>
        <w:rPr>
          <w:color w:val="000000"/>
        </w:rPr>
      </w:pPr>
      <w:r>
        <w:rPr>
          <w:rFonts w:hint="eastAsia"/>
          <w:color w:val="000000"/>
        </w:rPr>
        <w:t>デンソー“プレ”プロボノプログラム</w:t>
      </w:r>
      <w:r w:rsidR="00184FDF">
        <w:rPr>
          <w:rFonts w:hint="eastAsia"/>
          <w:color w:val="000000"/>
        </w:rPr>
        <w:t>への参加を希望する団体向けに、</w:t>
      </w:r>
      <w:r w:rsidR="00CA50A5" w:rsidRPr="00CA50A5">
        <w:rPr>
          <w:rFonts w:hint="eastAsia"/>
          <w:color w:val="000000"/>
        </w:rPr>
        <w:t>「</w:t>
      </w:r>
      <w:r w:rsidR="00B80973">
        <w:rPr>
          <w:rFonts w:hint="eastAsia"/>
          <w:color w:val="000000"/>
        </w:rPr>
        <w:t>名古屋」「刈谷」の</w:t>
      </w:r>
      <w:r w:rsidR="00107122">
        <w:rPr>
          <w:rFonts w:hint="eastAsia"/>
          <w:color w:val="000000"/>
        </w:rPr>
        <w:t>2</w:t>
      </w:r>
      <w:r w:rsidR="00B80973">
        <w:rPr>
          <w:rFonts w:hint="eastAsia"/>
          <w:color w:val="000000"/>
        </w:rPr>
        <w:t>会場で「募集</w:t>
      </w:r>
      <w:r w:rsidR="00CA50A5" w:rsidRPr="00CA50A5">
        <w:rPr>
          <w:rFonts w:hint="eastAsia"/>
          <w:color w:val="000000"/>
        </w:rPr>
        <w:t>説明会</w:t>
      </w:r>
      <w:r w:rsidR="00B80973">
        <w:rPr>
          <w:rFonts w:hint="eastAsia"/>
          <w:color w:val="000000"/>
        </w:rPr>
        <w:t>」</w:t>
      </w:r>
      <w:r w:rsidR="00CA50A5" w:rsidRPr="00CA50A5">
        <w:rPr>
          <w:rFonts w:hint="eastAsia"/>
          <w:color w:val="000000"/>
        </w:rPr>
        <w:t>を開催します。</w:t>
      </w:r>
      <w:r w:rsidR="001151FC" w:rsidRPr="00CA50A5">
        <w:rPr>
          <w:rFonts w:hint="eastAsia"/>
          <w:color w:val="000000"/>
        </w:rPr>
        <w:t>参加を希望される方は</w:t>
      </w:r>
      <w:r w:rsidR="001151FC">
        <w:rPr>
          <w:rFonts w:hint="eastAsia"/>
          <w:color w:val="000000"/>
        </w:rPr>
        <w:t>、下記の日程をご確認の上</w:t>
      </w:r>
      <w:r>
        <w:rPr>
          <w:rFonts w:hint="eastAsia"/>
          <w:color w:val="000000"/>
        </w:rPr>
        <w:t>、</w:t>
      </w:r>
      <w:r w:rsidR="00CA50A5" w:rsidRPr="00CA50A5">
        <w:rPr>
          <w:rFonts w:hint="eastAsia"/>
          <w:color w:val="000000"/>
        </w:rPr>
        <w:t>事前にお申し込みください。</w:t>
      </w:r>
    </w:p>
    <w:p w:rsidR="00CA50A5" w:rsidRPr="00C049C5" w:rsidRDefault="00195A20" w:rsidP="00CA50A5">
      <w:pPr>
        <w:rPr>
          <w:rFonts w:ascii="HGｺﾞｼｯｸM" w:eastAsia="HGｺﾞｼｯｸM"/>
          <w:color w:val="000000"/>
        </w:rPr>
      </w:pPr>
      <w:r w:rsidRPr="00C049C5">
        <w:rPr>
          <w:rFonts w:ascii="HGｺﾞｼｯｸM" w:eastAsia="HGｺﾞｼｯｸM" w:hint="eastAsia"/>
          <w:color w:val="000000"/>
        </w:rPr>
        <w:t>●</w:t>
      </w:r>
      <w:r w:rsidR="00107122" w:rsidRPr="00C049C5">
        <w:rPr>
          <w:rFonts w:ascii="HGｺﾞｼｯｸM" w:eastAsia="HGｺﾞｼｯｸM" w:hint="eastAsia"/>
          <w:color w:val="000000"/>
        </w:rPr>
        <w:t>「刈谷</w:t>
      </w:r>
      <w:r w:rsidRPr="00C049C5">
        <w:rPr>
          <w:rFonts w:ascii="HGｺﾞｼｯｸM" w:eastAsia="HGｺﾞｼｯｸM" w:hint="eastAsia"/>
          <w:color w:val="000000"/>
        </w:rPr>
        <w:t>」会場</w:t>
      </w:r>
    </w:p>
    <w:p w:rsidR="00CA50A5" w:rsidRPr="00F65DE4" w:rsidRDefault="00CA50A5" w:rsidP="00CA50A5">
      <w:pPr>
        <w:rPr>
          <w:color w:val="000000"/>
          <w:sz w:val="20"/>
          <w:szCs w:val="21"/>
        </w:rPr>
      </w:pPr>
      <w:r w:rsidRPr="00F65DE4">
        <w:rPr>
          <w:rFonts w:hint="eastAsia"/>
          <w:color w:val="000000"/>
          <w:sz w:val="20"/>
          <w:szCs w:val="21"/>
        </w:rPr>
        <w:t>・日時：</w:t>
      </w:r>
      <w:r w:rsidR="007F3689" w:rsidRPr="00F65DE4">
        <w:rPr>
          <w:rFonts w:hint="eastAsia"/>
          <w:color w:val="000000"/>
          <w:sz w:val="20"/>
          <w:szCs w:val="21"/>
        </w:rPr>
        <w:t>201</w:t>
      </w:r>
      <w:r w:rsidR="00107122" w:rsidRPr="00F65DE4">
        <w:rPr>
          <w:rFonts w:hint="eastAsia"/>
          <w:color w:val="000000"/>
          <w:sz w:val="20"/>
          <w:szCs w:val="21"/>
        </w:rPr>
        <w:t>8</w:t>
      </w:r>
      <w:r w:rsidRPr="00F65DE4">
        <w:rPr>
          <w:rFonts w:hint="eastAsia"/>
          <w:color w:val="000000"/>
          <w:sz w:val="20"/>
          <w:szCs w:val="21"/>
        </w:rPr>
        <w:t>年</w:t>
      </w:r>
      <w:r w:rsidRPr="00F65DE4">
        <w:rPr>
          <w:rFonts w:hint="eastAsia"/>
          <w:color w:val="000000"/>
          <w:sz w:val="20"/>
          <w:szCs w:val="21"/>
        </w:rPr>
        <w:t>6</w:t>
      </w:r>
      <w:r w:rsidRPr="00F65DE4">
        <w:rPr>
          <w:rFonts w:hint="eastAsia"/>
          <w:color w:val="000000"/>
          <w:sz w:val="20"/>
          <w:szCs w:val="21"/>
        </w:rPr>
        <w:t>月</w:t>
      </w:r>
      <w:r w:rsidR="007F3689" w:rsidRPr="00F65DE4">
        <w:rPr>
          <w:rFonts w:hint="eastAsia"/>
          <w:color w:val="000000"/>
          <w:sz w:val="20"/>
          <w:szCs w:val="21"/>
        </w:rPr>
        <w:t>5</w:t>
      </w:r>
      <w:r w:rsidR="00107122" w:rsidRPr="00F65DE4">
        <w:rPr>
          <w:rFonts w:hint="eastAsia"/>
          <w:color w:val="000000"/>
          <w:sz w:val="20"/>
          <w:szCs w:val="21"/>
        </w:rPr>
        <w:t>日（火</w:t>
      </w:r>
      <w:r w:rsidRPr="00F65DE4">
        <w:rPr>
          <w:rFonts w:hint="eastAsia"/>
          <w:color w:val="000000"/>
          <w:sz w:val="20"/>
          <w:szCs w:val="21"/>
        </w:rPr>
        <w:t>）</w:t>
      </w:r>
      <w:r w:rsidRPr="00F65DE4">
        <w:rPr>
          <w:rFonts w:hint="eastAsia"/>
          <w:color w:val="000000"/>
          <w:sz w:val="20"/>
          <w:szCs w:val="21"/>
        </w:rPr>
        <w:t>19:00</w:t>
      </w:r>
      <w:r w:rsidRPr="00F65DE4">
        <w:rPr>
          <w:rFonts w:hint="eastAsia"/>
          <w:color w:val="000000"/>
          <w:sz w:val="20"/>
          <w:szCs w:val="21"/>
        </w:rPr>
        <w:t>～</w:t>
      </w:r>
      <w:r w:rsidRPr="00F65DE4">
        <w:rPr>
          <w:rFonts w:hint="eastAsia"/>
          <w:color w:val="000000"/>
          <w:sz w:val="20"/>
          <w:szCs w:val="21"/>
        </w:rPr>
        <w:t>20:30</w:t>
      </w:r>
      <w:r w:rsidRPr="00F65DE4">
        <w:rPr>
          <w:rFonts w:hint="eastAsia"/>
          <w:color w:val="000000"/>
          <w:sz w:val="20"/>
          <w:szCs w:val="21"/>
        </w:rPr>
        <w:t>（受付</w:t>
      </w:r>
      <w:r w:rsidRPr="00F65DE4">
        <w:rPr>
          <w:rFonts w:hint="eastAsia"/>
          <w:color w:val="000000"/>
          <w:sz w:val="20"/>
          <w:szCs w:val="21"/>
        </w:rPr>
        <w:t>18:45</w:t>
      </w:r>
      <w:r w:rsidRPr="00F65DE4">
        <w:rPr>
          <w:rFonts w:hint="eastAsia"/>
          <w:color w:val="000000"/>
          <w:sz w:val="20"/>
          <w:szCs w:val="21"/>
        </w:rPr>
        <w:t>～）</w:t>
      </w:r>
    </w:p>
    <w:p w:rsidR="007F3689" w:rsidRDefault="00CA50A5" w:rsidP="00527502">
      <w:pPr>
        <w:pStyle w:val="a4"/>
        <w:rPr>
          <w:color w:val="000000"/>
          <w:sz w:val="20"/>
          <w:szCs w:val="21"/>
        </w:rPr>
      </w:pPr>
      <w:r w:rsidRPr="00F65DE4">
        <w:rPr>
          <w:rFonts w:hint="eastAsia"/>
          <w:color w:val="000000"/>
          <w:sz w:val="20"/>
          <w:szCs w:val="21"/>
        </w:rPr>
        <w:t>・</w:t>
      </w:r>
      <w:r w:rsidR="007F3689" w:rsidRPr="00F65DE4">
        <w:rPr>
          <w:rFonts w:hint="eastAsia"/>
          <w:color w:val="000000"/>
          <w:sz w:val="20"/>
          <w:szCs w:val="21"/>
        </w:rPr>
        <w:t>場所：</w:t>
      </w:r>
      <w:r w:rsidR="00107122" w:rsidRPr="00F65DE4">
        <w:rPr>
          <w:rFonts w:hint="eastAsia"/>
          <w:color w:val="000000"/>
          <w:sz w:val="20"/>
          <w:szCs w:val="21"/>
        </w:rPr>
        <w:t>刈谷市民ボランティア活動センター</w:t>
      </w:r>
      <w:r w:rsidR="007F3689" w:rsidRPr="00F65DE4">
        <w:rPr>
          <w:rFonts w:hint="eastAsia"/>
          <w:color w:val="000000"/>
          <w:sz w:val="20"/>
          <w:szCs w:val="21"/>
        </w:rPr>
        <w:t>（</w:t>
      </w:r>
      <w:r w:rsidR="00527502" w:rsidRPr="00F65DE4">
        <w:rPr>
          <w:rFonts w:hint="eastAsia"/>
          <w:color w:val="000000"/>
          <w:sz w:val="20"/>
          <w:szCs w:val="21"/>
        </w:rPr>
        <w:t>愛知県刈谷市東陽町１丁目</w:t>
      </w:r>
      <w:r w:rsidR="00527502" w:rsidRPr="00F65DE4">
        <w:rPr>
          <w:rFonts w:hint="eastAsia"/>
          <w:color w:val="000000"/>
          <w:sz w:val="20"/>
          <w:szCs w:val="21"/>
        </w:rPr>
        <w:t>32-2</w:t>
      </w:r>
      <w:r w:rsidR="007F3689" w:rsidRPr="00F65DE4">
        <w:rPr>
          <w:rFonts w:hint="eastAsia"/>
          <w:color w:val="000000"/>
          <w:sz w:val="20"/>
          <w:szCs w:val="21"/>
        </w:rPr>
        <w:t>）</w:t>
      </w:r>
    </w:p>
    <w:p w:rsidR="003B51EC" w:rsidRPr="00C049C5" w:rsidRDefault="003B51EC" w:rsidP="003B51EC">
      <w:pPr>
        <w:rPr>
          <w:rFonts w:ascii="HGｺﾞｼｯｸM" w:eastAsia="HGｺﾞｼｯｸM"/>
          <w:color w:val="000000"/>
        </w:rPr>
      </w:pPr>
      <w:r w:rsidRPr="00C049C5">
        <w:rPr>
          <w:rFonts w:ascii="HGｺﾞｼｯｸM" w:eastAsia="HGｺﾞｼｯｸM" w:hint="eastAsia"/>
          <w:color w:val="000000"/>
        </w:rPr>
        <w:t>●「名古屋」会場</w:t>
      </w:r>
    </w:p>
    <w:p w:rsidR="003B51EC" w:rsidRPr="00F65DE4" w:rsidRDefault="003B51EC" w:rsidP="003B51EC">
      <w:pPr>
        <w:rPr>
          <w:color w:val="000000"/>
          <w:sz w:val="20"/>
          <w:szCs w:val="21"/>
        </w:rPr>
      </w:pPr>
      <w:r w:rsidRPr="00F65DE4">
        <w:rPr>
          <w:rFonts w:hint="eastAsia"/>
          <w:color w:val="000000"/>
          <w:sz w:val="20"/>
          <w:szCs w:val="21"/>
        </w:rPr>
        <w:t>・日時：</w:t>
      </w:r>
      <w:r w:rsidRPr="00F65DE4">
        <w:rPr>
          <w:rFonts w:hint="eastAsia"/>
          <w:color w:val="000000"/>
          <w:sz w:val="20"/>
          <w:szCs w:val="21"/>
        </w:rPr>
        <w:t>2018</w:t>
      </w:r>
      <w:r w:rsidRPr="00F65DE4">
        <w:rPr>
          <w:rFonts w:hint="eastAsia"/>
          <w:color w:val="000000"/>
          <w:sz w:val="20"/>
          <w:szCs w:val="21"/>
        </w:rPr>
        <w:t>年</w:t>
      </w:r>
      <w:r w:rsidRPr="00F65DE4">
        <w:rPr>
          <w:rFonts w:hint="eastAsia"/>
          <w:color w:val="000000"/>
          <w:sz w:val="20"/>
          <w:szCs w:val="21"/>
        </w:rPr>
        <w:t>6</w:t>
      </w:r>
      <w:r w:rsidRPr="00F65DE4">
        <w:rPr>
          <w:rFonts w:hint="eastAsia"/>
          <w:color w:val="000000"/>
          <w:sz w:val="20"/>
          <w:szCs w:val="21"/>
        </w:rPr>
        <w:t>月</w:t>
      </w:r>
      <w:r>
        <w:rPr>
          <w:rFonts w:hint="eastAsia"/>
          <w:color w:val="000000"/>
          <w:sz w:val="20"/>
          <w:szCs w:val="21"/>
        </w:rPr>
        <w:t>9</w:t>
      </w:r>
      <w:r w:rsidRPr="00F65DE4">
        <w:rPr>
          <w:rFonts w:hint="eastAsia"/>
          <w:color w:val="000000"/>
          <w:sz w:val="20"/>
          <w:szCs w:val="21"/>
        </w:rPr>
        <w:t>日（土）</w:t>
      </w:r>
      <w:r w:rsidRPr="00F65DE4">
        <w:rPr>
          <w:rFonts w:hint="eastAsia"/>
          <w:color w:val="000000"/>
          <w:sz w:val="20"/>
          <w:szCs w:val="21"/>
        </w:rPr>
        <w:t>13:30</w:t>
      </w:r>
      <w:r w:rsidRPr="00F65DE4">
        <w:rPr>
          <w:rFonts w:hint="eastAsia"/>
          <w:color w:val="000000"/>
          <w:sz w:val="20"/>
          <w:szCs w:val="21"/>
        </w:rPr>
        <w:t>～</w:t>
      </w:r>
      <w:r w:rsidRPr="00F65DE4">
        <w:rPr>
          <w:rFonts w:hint="eastAsia"/>
          <w:color w:val="000000"/>
          <w:sz w:val="20"/>
          <w:szCs w:val="21"/>
        </w:rPr>
        <w:t>15:00</w:t>
      </w:r>
      <w:r w:rsidRPr="00F65DE4">
        <w:rPr>
          <w:rFonts w:hint="eastAsia"/>
          <w:color w:val="000000"/>
          <w:sz w:val="20"/>
          <w:szCs w:val="21"/>
        </w:rPr>
        <w:t>（受付</w:t>
      </w:r>
      <w:r w:rsidRPr="00F65DE4">
        <w:rPr>
          <w:rFonts w:hint="eastAsia"/>
          <w:color w:val="000000"/>
          <w:sz w:val="20"/>
          <w:szCs w:val="21"/>
        </w:rPr>
        <w:t>13:15</w:t>
      </w:r>
      <w:r w:rsidRPr="00F65DE4">
        <w:rPr>
          <w:rFonts w:hint="eastAsia"/>
          <w:color w:val="000000"/>
          <w:sz w:val="20"/>
          <w:szCs w:val="21"/>
        </w:rPr>
        <w:t>～）</w:t>
      </w:r>
    </w:p>
    <w:p w:rsidR="003B51EC" w:rsidRPr="00F65DE4" w:rsidRDefault="003B51EC" w:rsidP="003B51EC">
      <w:pPr>
        <w:rPr>
          <w:color w:val="FF0000"/>
          <w:sz w:val="20"/>
          <w:szCs w:val="21"/>
        </w:rPr>
      </w:pPr>
      <w:r w:rsidRPr="00F65DE4">
        <w:rPr>
          <w:rFonts w:hint="eastAsia"/>
          <w:color w:val="000000"/>
          <w:sz w:val="20"/>
          <w:szCs w:val="21"/>
        </w:rPr>
        <w:t>・場所：株式会社デンソー</w:t>
      </w:r>
      <w:r w:rsidRPr="00F65DE4">
        <w:rPr>
          <w:rFonts w:hint="eastAsia"/>
          <w:color w:val="000000"/>
          <w:sz w:val="20"/>
          <w:szCs w:val="21"/>
        </w:rPr>
        <w:t xml:space="preserve"> </w:t>
      </w:r>
      <w:r w:rsidRPr="00F65DE4">
        <w:rPr>
          <w:rFonts w:hint="eastAsia"/>
          <w:color w:val="000000"/>
          <w:sz w:val="20"/>
          <w:szCs w:val="21"/>
        </w:rPr>
        <w:t>名</w:t>
      </w:r>
      <w:r w:rsidRPr="00F65DE4">
        <w:rPr>
          <w:rFonts w:hint="eastAsia"/>
          <w:sz w:val="20"/>
          <w:szCs w:val="21"/>
        </w:rPr>
        <w:t>古屋オフィス（愛知県名古屋市中村区名駅</w:t>
      </w:r>
      <w:r w:rsidRPr="00F65DE4">
        <w:rPr>
          <w:rFonts w:hint="eastAsia"/>
          <w:sz w:val="20"/>
          <w:szCs w:val="21"/>
        </w:rPr>
        <w:t>4-5-28</w:t>
      </w:r>
      <w:r w:rsidRPr="00F65DE4">
        <w:rPr>
          <w:rFonts w:hint="eastAsia"/>
          <w:sz w:val="20"/>
          <w:szCs w:val="21"/>
        </w:rPr>
        <w:t xml:space="preserve">　桜通豊田ビル</w:t>
      </w:r>
      <w:r w:rsidRPr="00F65DE4">
        <w:rPr>
          <w:rFonts w:hint="eastAsia"/>
          <w:sz w:val="20"/>
          <w:szCs w:val="21"/>
        </w:rPr>
        <w:t>15F</w:t>
      </w:r>
      <w:r w:rsidRPr="00F65DE4">
        <w:rPr>
          <w:rFonts w:hint="eastAsia"/>
          <w:sz w:val="20"/>
          <w:szCs w:val="21"/>
        </w:rPr>
        <w:t>）</w:t>
      </w:r>
    </w:p>
    <w:p w:rsidR="006D2F9D" w:rsidRPr="003B51EC" w:rsidRDefault="006D2F9D" w:rsidP="00527502">
      <w:pPr>
        <w:pStyle w:val="a4"/>
        <w:rPr>
          <w:sz w:val="20"/>
          <w:szCs w:val="21"/>
        </w:rPr>
      </w:pPr>
    </w:p>
    <w:p w:rsidR="00CA50A5" w:rsidRPr="00F65DE4" w:rsidRDefault="00CA50A5" w:rsidP="007F3689">
      <w:pPr>
        <w:rPr>
          <w:rFonts w:ascii="HGｺﾞｼｯｸM" w:eastAsia="HGｺﾞｼｯｸM"/>
          <w:color w:val="000000"/>
        </w:rPr>
      </w:pPr>
      <w:r w:rsidRPr="00F65DE4">
        <w:rPr>
          <w:rFonts w:ascii="HGｺﾞｼｯｸM" w:eastAsia="HGｺﾞｼｯｸM" w:hint="eastAsia"/>
          <w:color w:val="000000"/>
        </w:rPr>
        <w:lastRenderedPageBreak/>
        <w:t>【各会場共通】</w:t>
      </w:r>
    </w:p>
    <w:p w:rsidR="00CA50A5" w:rsidRPr="00CA50A5" w:rsidRDefault="00195A20" w:rsidP="00CA50A5">
      <w:pPr>
        <w:rPr>
          <w:color w:val="000000"/>
        </w:rPr>
      </w:pPr>
      <w:r>
        <w:rPr>
          <w:rFonts w:hint="eastAsia"/>
          <w:color w:val="000000"/>
        </w:rPr>
        <w:t>●</w:t>
      </w:r>
      <w:r w:rsidR="00CA50A5" w:rsidRPr="00CA50A5">
        <w:rPr>
          <w:rFonts w:hint="eastAsia"/>
          <w:color w:val="000000"/>
        </w:rPr>
        <w:t>定員：</w:t>
      </w:r>
      <w:r w:rsidR="00CA50A5" w:rsidRPr="00CA50A5">
        <w:rPr>
          <w:rFonts w:hint="eastAsia"/>
          <w:color w:val="000000"/>
        </w:rPr>
        <w:t>15</w:t>
      </w:r>
      <w:r w:rsidR="00CA50A5" w:rsidRPr="00CA50A5">
        <w:rPr>
          <w:rFonts w:hint="eastAsia"/>
          <w:color w:val="000000"/>
        </w:rPr>
        <w:t>名</w:t>
      </w:r>
    </w:p>
    <w:p w:rsidR="00CA50A5" w:rsidRPr="00CA50A5" w:rsidRDefault="00195A20" w:rsidP="00CA50A5">
      <w:pPr>
        <w:rPr>
          <w:color w:val="000000"/>
        </w:rPr>
      </w:pPr>
      <w:r>
        <w:rPr>
          <w:rFonts w:hint="eastAsia"/>
          <w:color w:val="000000"/>
        </w:rPr>
        <w:t>●</w:t>
      </w:r>
      <w:r w:rsidR="00CA50A5" w:rsidRPr="00CA50A5">
        <w:rPr>
          <w:rFonts w:hint="eastAsia"/>
          <w:color w:val="000000"/>
        </w:rPr>
        <w:t>参加費：無料</w:t>
      </w:r>
    </w:p>
    <w:p w:rsidR="00CA50A5" w:rsidRPr="00CA50A5" w:rsidRDefault="00180652" w:rsidP="00CA50A5">
      <w:pPr>
        <w:rPr>
          <w:color w:val="000000"/>
        </w:rPr>
      </w:pPr>
      <w:r>
        <w:rPr>
          <w:noProof/>
        </w:rPr>
        <w:drawing>
          <wp:anchor distT="0" distB="0" distL="114300" distR="114300" simplePos="0" relativeHeight="251661824" behindDoc="0" locked="0" layoutInCell="1" allowOverlap="1">
            <wp:simplePos x="0" y="0"/>
            <wp:positionH relativeFrom="column">
              <wp:posOffset>4972050</wp:posOffset>
            </wp:positionH>
            <wp:positionV relativeFrom="paragraph">
              <wp:posOffset>27940</wp:posOffset>
            </wp:positionV>
            <wp:extent cx="1007745" cy="1007745"/>
            <wp:effectExtent l="19050" t="19050" r="20955" b="20955"/>
            <wp:wrapSquare wrapText="bothSides"/>
            <wp:docPr id="30" name="図 30" descr="180427【DPP】募集説明会_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80427【DPP】募集説明会_QRコー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195A20">
        <w:rPr>
          <w:rFonts w:hint="eastAsia"/>
          <w:color w:val="000000"/>
        </w:rPr>
        <w:t>●</w:t>
      </w:r>
      <w:r w:rsidR="00CA50A5" w:rsidRPr="00CA50A5">
        <w:rPr>
          <w:rFonts w:hint="eastAsia"/>
          <w:color w:val="000000"/>
        </w:rPr>
        <w:t>申込方法（申込〆切：各募集説明会開催日の</w:t>
      </w:r>
      <w:r w:rsidR="00527502">
        <w:rPr>
          <w:rFonts w:hint="eastAsia"/>
          <w:color w:val="000000"/>
        </w:rPr>
        <w:t>2</w:t>
      </w:r>
      <w:r w:rsidR="00527502">
        <w:rPr>
          <w:rFonts w:hint="eastAsia"/>
          <w:color w:val="000000"/>
        </w:rPr>
        <w:t>日前</w:t>
      </w:r>
      <w:r w:rsidR="00CA50A5" w:rsidRPr="00CA50A5">
        <w:rPr>
          <w:rFonts w:hint="eastAsia"/>
          <w:color w:val="000000"/>
        </w:rPr>
        <w:t>）</w:t>
      </w:r>
    </w:p>
    <w:p w:rsidR="00DE2CC7" w:rsidRDefault="008E39AE" w:rsidP="005122D0">
      <w:pPr>
        <w:ind w:firstLineChars="100" w:firstLine="210"/>
        <w:rPr>
          <w:color w:val="000000"/>
        </w:rPr>
      </w:pPr>
      <w:r>
        <w:rPr>
          <w:rFonts w:hint="eastAsia"/>
          <w:color w:val="000000"/>
        </w:rPr>
        <w:t>右記</w:t>
      </w:r>
      <w:r>
        <w:rPr>
          <w:rFonts w:hint="eastAsia"/>
          <w:color w:val="000000"/>
        </w:rPr>
        <w:t>QR</w:t>
      </w:r>
      <w:r>
        <w:rPr>
          <w:rFonts w:hint="eastAsia"/>
          <w:color w:val="000000"/>
        </w:rPr>
        <w:t>コードの</w:t>
      </w:r>
      <w:r w:rsidR="00107122">
        <w:rPr>
          <w:rFonts w:hint="eastAsia"/>
          <w:color w:val="000000"/>
        </w:rPr>
        <w:t>フォーム</w:t>
      </w:r>
      <w:r>
        <w:rPr>
          <w:rFonts w:hint="eastAsia"/>
          <w:color w:val="000000"/>
        </w:rPr>
        <w:t>よりお申</w:t>
      </w:r>
      <w:r w:rsidR="000F349E">
        <w:rPr>
          <w:rFonts w:hint="eastAsia"/>
          <w:color w:val="000000"/>
        </w:rPr>
        <w:t>し</w:t>
      </w:r>
      <w:r>
        <w:rPr>
          <w:rFonts w:hint="eastAsia"/>
          <w:color w:val="000000"/>
        </w:rPr>
        <w:t>込みいただくか、</w:t>
      </w:r>
      <w:r w:rsidR="00CA50A5" w:rsidRPr="00CA50A5">
        <w:rPr>
          <w:rFonts w:hint="eastAsia"/>
          <w:color w:val="000000"/>
        </w:rPr>
        <w:t>E-mail</w:t>
      </w:r>
      <w:r w:rsidR="00CA50A5" w:rsidRPr="00CA50A5">
        <w:rPr>
          <w:rFonts w:hint="eastAsia"/>
          <w:color w:val="000000"/>
        </w:rPr>
        <w:t>の件名を「</w:t>
      </w:r>
      <w:r w:rsidR="007F3689">
        <w:rPr>
          <w:rFonts w:hint="eastAsia"/>
          <w:color w:val="000000"/>
        </w:rPr>
        <w:t>デンソー</w:t>
      </w:r>
      <w:r w:rsidR="00912B15">
        <w:rPr>
          <w:rFonts w:hint="eastAsia"/>
          <w:color w:val="000000"/>
        </w:rPr>
        <w:t>プレプロボノプログラム</w:t>
      </w:r>
      <w:r w:rsidR="006D2F9D">
        <w:rPr>
          <w:rFonts w:hint="eastAsia"/>
          <w:color w:val="000000"/>
        </w:rPr>
        <w:t xml:space="preserve">　</w:t>
      </w:r>
      <w:r w:rsidR="00912B15">
        <w:rPr>
          <w:rFonts w:hint="eastAsia"/>
          <w:color w:val="000000"/>
        </w:rPr>
        <w:t>募集</w:t>
      </w:r>
      <w:r>
        <w:rPr>
          <w:rFonts w:hint="eastAsia"/>
          <w:color w:val="000000"/>
        </w:rPr>
        <w:t>説明会参加希望」として、下記の</w:t>
      </w:r>
      <w:r w:rsidR="00CA50A5" w:rsidRPr="00CA50A5">
        <w:rPr>
          <w:rFonts w:hint="eastAsia"/>
          <w:color w:val="000000"/>
        </w:rPr>
        <w:t>必要事項をご記入の上、</w:t>
      </w:r>
      <w:r w:rsidR="00CA50A5" w:rsidRPr="00CA50A5">
        <w:rPr>
          <w:rFonts w:hint="eastAsia"/>
          <w:color w:val="000000"/>
        </w:rPr>
        <w:t>E-mail</w:t>
      </w:r>
      <w:r w:rsidR="00CA50A5" w:rsidRPr="00CA50A5">
        <w:rPr>
          <w:rFonts w:hint="eastAsia"/>
          <w:color w:val="000000"/>
        </w:rPr>
        <w:t>か</w:t>
      </w:r>
      <w:r w:rsidR="00CA50A5" w:rsidRPr="00CA50A5">
        <w:rPr>
          <w:rFonts w:hint="eastAsia"/>
          <w:color w:val="000000"/>
        </w:rPr>
        <w:t>FAX</w:t>
      </w:r>
      <w:r w:rsidR="00CA50A5" w:rsidRPr="00CA50A5">
        <w:rPr>
          <w:rFonts w:hint="eastAsia"/>
          <w:color w:val="000000"/>
        </w:rPr>
        <w:t>で</w:t>
      </w:r>
      <w:r w:rsidR="0018507C">
        <w:rPr>
          <w:rFonts w:hint="eastAsia"/>
          <w:color w:val="000000"/>
        </w:rPr>
        <w:t>あいちコミュニティ</w:t>
      </w:r>
      <w:r w:rsidR="00CA50A5" w:rsidRPr="00CA50A5">
        <w:rPr>
          <w:rFonts w:hint="eastAsia"/>
          <w:color w:val="000000"/>
        </w:rPr>
        <w:t>財団事務局までお申し込みください。</w:t>
      </w:r>
    </w:p>
    <w:p w:rsidR="00CA50A5" w:rsidRPr="00CA50A5" w:rsidRDefault="00CA50A5" w:rsidP="00125686">
      <w:pPr>
        <w:rPr>
          <w:color w:val="000000"/>
        </w:rPr>
      </w:pPr>
      <w:r w:rsidRPr="00CA50A5">
        <w:rPr>
          <w:rFonts w:hint="eastAsia"/>
          <w:color w:val="000000"/>
        </w:rPr>
        <w:t>＜</w:t>
      </w:r>
      <w:r w:rsidR="00125686">
        <w:rPr>
          <w:rFonts w:hint="eastAsia"/>
          <w:color w:val="000000"/>
        </w:rPr>
        <w:t>参加団体募集説明会参加希望メール</w:t>
      </w:r>
      <w:r w:rsidR="00C049C5">
        <w:rPr>
          <w:rFonts w:hint="eastAsia"/>
          <w:color w:val="000000"/>
        </w:rPr>
        <w:t xml:space="preserve">　</w:t>
      </w:r>
      <w:r w:rsidR="00125686">
        <w:rPr>
          <w:rFonts w:hint="eastAsia"/>
          <w:color w:val="000000"/>
        </w:rPr>
        <w:t>記載事項</w:t>
      </w:r>
      <w:r w:rsidRPr="00CA50A5">
        <w:rPr>
          <w:rFonts w:hint="eastAsia"/>
          <w:color w:val="000000"/>
        </w:rPr>
        <w:t>＞</w:t>
      </w:r>
    </w:p>
    <w:p w:rsidR="00CA50A5" w:rsidRPr="00CA50A5" w:rsidRDefault="00125686" w:rsidP="00125686">
      <w:pPr>
        <w:rPr>
          <w:color w:val="000000"/>
        </w:rPr>
      </w:pPr>
      <w:r>
        <w:rPr>
          <w:rFonts w:hint="eastAsia"/>
          <w:color w:val="000000"/>
        </w:rPr>
        <w:t>・お名前（ふりがな）　・ご所属（団体名など）　・希望される募集説明会の</w:t>
      </w:r>
      <w:r w:rsidR="00912B15">
        <w:rPr>
          <w:rFonts w:hint="eastAsia"/>
          <w:color w:val="000000"/>
        </w:rPr>
        <w:t>会場（刈谷</w:t>
      </w:r>
      <w:r w:rsidR="00912B15">
        <w:rPr>
          <w:rFonts w:hint="eastAsia"/>
          <w:color w:val="000000"/>
        </w:rPr>
        <w:t>or</w:t>
      </w:r>
      <w:r w:rsidR="00912B15">
        <w:rPr>
          <w:rFonts w:hint="eastAsia"/>
          <w:color w:val="000000"/>
        </w:rPr>
        <w:t>名古屋）</w:t>
      </w:r>
    </w:p>
    <w:p w:rsidR="00125686" w:rsidRPr="00125686" w:rsidRDefault="00125686" w:rsidP="00125686">
      <w:pPr>
        <w:rPr>
          <w:color w:val="000000"/>
        </w:rPr>
      </w:pPr>
      <w:r>
        <w:rPr>
          <w:rFonts w:hint="eastAsia"/>
          <w:color w:val="000000"/>
        </w:rPr>
        <w:t xml:space="preserve">・メールアドレス　・緊急連絡先（携帯電話など）　</w:t>
      </w:r>
      <w:r w:rsidR="00CA50A5" w:rsidRPr="00CA50A5">
        <w:rPr>
          <w:rFonts w:hint="eastAsia"/>
          <w:color w:val="000000"/>
        </w:rPr>
        <w:t>・当日知りたいことなど</w:t>
      </w:r>
    </w:p>
    <w:p w:rsidR="0020029A" w:rsidRDefault="0020029A" w:rsidP="00217EE2">
      <w:pPr>
        <w:rPr>
          <w:color w:val="000000"/>
        </w:rPr>
      </w:pPr>
    </w:p>
    <w:p w:rsidR="00F65DE4" w:rsidRDefault="006D2F9D" w:rsidP="00F65DE4">
      <w:pPr>
        <w:rPr>
          <w:rFonts w:ascii="HGｺﾞｼｯｸM" w:eastAsia="HGｺﾞｼｯｸM"/>
          <w:b/>
          <w:color w:val="000000"/>
        </w:rPr>
      </w:pPr>
      <w:r>
        <w:rPr>
          <w:rFonts w:ascii="HGｺﾞｼｯｸM" w:eastAsia="HGｺﾞｼｯｸM" w:hint="eastAsia"/>
          <w:b/>
          <w:color w:val="000000"/>
        </w:rPr>
        <w:t>７</w:t>
      </w:r>
      <w:r w:rsidR="00217EE2" w:rsidRPr="00C94FB3">
        <w:rPr>
          <w:rFonts w:ascii="HGｺﾞｼｯｸM" w:eastAsia="HGｺﾞｼｯｸM" w:hint="eastAsia"/>
          <w:b/>
          <w:color w:val="000000"/>
        </w:rPr>
        <w:t>．</w:t>
      </w:r>
      <w:r w:rsidR="00055866" w:rsidRPr="00C94FB3">
        <w:rPr>
          <w:rFonts w:ascii="HGｺﾞｼｯｸM" w:eastAsia="HGｺﾞｼｯｸM" w:hint="eastAsia"/>
          <w:b/>
          <w:color w:val="000000"/>
        </w:rPr>
        <w:t>プログラム</w:t>
      </w:r>
      <w:r w:rsidR="00576D66" w:rsidRPr="00C94FB3">
        <w:rPr>
          <w:rFonts w:ascii="HGｺﾞｼｯｸM" w:eastAsia="HGｺﾞｼｯｸM" w:hint="eastAsia"/>
          <w:b/>
          <w:color w:val="000000"/>
        </w:rPr>
        <w:t>の</w:t>
      </w:r>
      <w:r w:rsidR="00055866" w:rsidRPr="00C94FB3">
        <w:rPr>
          <w:rFonts w:ascii="HGｺﾞｼｯｸM" w:eastAsia="HGｺﾞｼｯｸM" w:hint="eastAsia"/>
          <w:b/>
          <w:color w:val="000000"/>
        </w:rPr>
        <w:t>詳細</w:t>
      </w:r>
    </w:p>
    <w:p w:rsidR="002C19C9" w:rsidRPr="00F65DE4" w:rsidRDefault="00F65DE4" w:rsidP="00F65DE4">
      <w:pPr>
        <w:rPr>
          <w:rFonts w:ascii="HGｺﾞｼｯｸM" w:eastAsia="HGｺﾞｼｯｸM"/>
          <w:b/>
          <w:color w:val="000000"/>
        </w:rPr>
      </w:pPr>
      <w:r>
        <w:rPr>
          <w:rFonts w:hint="eastAsia"/>
          <w:color w:val="000000"/>
        </w:rPr>
        <w:t xml:space="preserve"> </w:t>
      </w:r>
      <w:r w:rsidR="002C19C9">
        <w:rPr>
          <w:rFonts w:hint="eastAsia"/>
          <w:color w:val="000000"/>
        </w:rPr>
        <w:t>(1)</w:t>
      </w:r>
      <w:r w:rsidR="002C19C9">
        <w:rPr>
          <w:rFonts w:hint="eastAsia"/>
          <w:color w:val="000000"/>
        </w:rPr>
        <w:t xml:space="preserve">　</w:t>
      </w:r>
      <w:r>
        <w:rPr>
          <w:rFonts w:hint="eastAsia"/>
          <w:color w:val="000000"/>
        </w:rPr>
        <w:t>デンソー</w:t>
      </w:r>
      <w:r w:rsidR="00BA2195">
        <w:rPr>
          <w:rFonts w:hint="eastAsia"/>
          <w:color w:val="000000"/>
        </w:rPr>
        <w:t>“</w:t>
      </w:r>
      <w:r>
        <w:rPr>
          <w:rFonts w:hint="eastAsia"/>
          <w:color w:val="000000"/>
        </w:rPr>
        <w:t>プレ</w:t>
      </w:r>
      <w:r w:rsidR="00BA2195">
        <w:rPr>
          <w:rFonts w:hint="eastAsia"/>
          <w:color w:val="000000"/>
        </w:rPr>
        <w:t>”</w:t>
      </w:r>
      <w:r>
        <w:rPr>
          <w:rFonts w:hint="eastAsia"/>
          <w:color w:val="000000"/>
        </w:rPr>
        <w:t>プロボノプログラム</w:t>
      </w:r>
      <w:r w:rsidR="002C19C9">
        <w:rPr>
          <w:rFonts w:hint="eastAsia"/>
          <w:color w:val="000000"/>
        </w:rPr>
        <w:t>の内容</w:t>
      </w:r>
    </w:p>
    <w:p w:rsidR="002C19C9" w:rsidRDefault="002C19C9" w:rsidP="007B051C">
      <w:pPr>
        <w:numPr>
          <w:ilvl w:val="0"/>
          <w:numId w:val="24"/>
        </w:numPr>
        <w:ind w:left="709"/>
        <w:rPr>
          <w:color w:val="000000"/>
        </w:rPr>
      </w:pPr>
      <w:r>
        <w:rPr>
          <w:rFonts w:hint="eastAsia"/>
          <w:color w:val="000000"/>
        </w:rPr>
        <w:t>デンソー社員による</w:t>
      </w:r>
      <w:r w:rsidRPr="00055866">
        <w:rPr>
          <w:rFonts w:hint="eastAsia"/>
          <w:color w:val="000000"/>
        </w:rPr>
        <w:t>プロボノ</w:t>
      </w:r>
      <w:r>
        <w:rPr>
          <w:rFonts w:hint="eastAsia"/>
          <w:color w:val="000000"/>
        </w:rPr>
        <w:t>チームを</w:t>
      </w:r>
      <w:r w:rsidRPr="002C19C9">
        <w:rPr>
          <w:rFonts w:hint="eastAsia"/>
          <w:color w:val="000000"/>
        </w:rPr>
        <w:t>研修に</w:t>
      </w:r>
      <w:r>
        <w:rPr>
          <w:rFonts w:hint="eastAsia"/>
          <w:color w:val="000000"/>
        </w:rPr>
        <w:t>派遣</w:t>
      </w:r>
      <w:r w:rsidRPr="002C19C9">
        <w:rPr>
          <w:rFonts w:hint="eastAsia"/>
          <w:color w:val="000000"/>
        </w:rPr>
        <w:t>（</w:t>
      </w:r>
      <w:r w:rsidRPr="002C19C9">
        <w:rPr>
          <w:color w:val="000000"/>
        </w:rPr>
        <w:t>1</w:t>
      </w:r>
      <w:r w:rsidRPr="002C19C9">
        <w:rPr>
          <w:rFonts w:hint="eastAsia"/>
          <w:color w:val="000000"/>
        </w:rPr>
        <w:t>団体あたり</w:t>
      </w:r>
      <w:r w:rsidR="00BA2195">
        <w:rPr>
          <w:rFonts w:hint="eastAsia"/>
          <w:color w:val="000000"/>
        </w:rPr>
        <w:t>3</w:t>
      </w:r>
      <w:r w:rsidR="00BA2195">
        <w:rPr>
          <w:rFonts w:hint="eastAsia"/>
          <w:color w:val="000000"/>
        </w:rPr>
        <w:t>～</w:t>
      </w:r>
      <w:r w:rsidR="00BA2195">
        <w:rPr>
          <w:rFonts w:hint="eastAsia"/>
          <w:color w:val="000000"/>
        </w:rPr>
        <w:t>5</w:t>
      </w:r>
      <w:r w:rsidRPr="002C19C9">
        <w:rPr>
          <w:rFonts w:hint="eastAsia"/>
          <w:color w:val="000000"/>
        </w:rPr>
        <w:t>名程度を想定）</w:t>
      </w:r>
    </w:p>
    <w:p w:rsidR="00F65DE4" w:rsidRPr="00F65DE4" w:rsidRDefault="007B051C" w:rsidP="00F65DE4">
      <w:pPr>
        <w:numPr>
          <w:ilvl w:val="0"/>
          <w:numId w:val="24"/>
        </w:numPr>
        <w:ind w:left="709"/>
        <w:rPr>
          <w:color w:val="000000"/>
        </w:rPr>
      </w:pPr>
      <w:r>
        <w:rPr>
          <w:rFonts w:hint="eastAsia"/>
          <w:color w:val="000000"/>
        </w:rPr>
        <w:t>3</w:t>
      </w:r>
      <w:r>
        <w:rPr>
          <w:rFonts w:hint="eastAsia"/>
          <w:color w:val="000000"/>
        </w:rPr>
        <w:t>回の研修を通じて、プロボノチームとともに、解決を目指す社会課題・自団体の取り組みと問題点・今後の目標を明確に</w:t>
      </w:r>
      <w:r w:rsidR="00A51321">
        <w:rPr>
          <w:rFonts w:hint="eastAsia"/>
          <w:color w:val="000000"/>
        </w:rPr>
        <w:t>し、団体の活動や思いが伝わる申請書を作成</w:t>
      </w:r>
      <w:r>
        <w:rPr>
          <w:rFonts w:hint="eastAsia"/>
          <w:color w:val="000000"/>
        </w:rPr>
        <w:t>する。</w:t>
      </w:r>
    </w:p>
    <w:p w:rsidR="007B051C" w:rsidRPr="00F65DE4" w:rsidRDefault="007B051C" w:rsidP="00F65DE4">
      <w:pPr>
        <w:ind w:leftChars="67" w:left="141"/>
        <w:rPr>
          <w:color w:val="000000"/>
        </w:rPr>
      </w:pPr>
      <w:r w:rsidRPr="00F65DE4">
        <w:rPr>
          <w:rFonts w:hint="eastAsia"/>
          <w:color w:val="000000"/>
        </w:rPr>
        <w:t>(2)</w:t>
      </w:r>
      <w:r w:rsidRPr="00F65DE4">
        <w:rPr>
          <w:rFonts w:hint="eastAsia"/>
          <w:color w:val="000000"/>
        </w:rPr>
        <w:t xml:space="preserve">　参加団体が実施すること</w:t>
      </w:r>
    </w:p>
    <w:p w:rsidR="007B051C" w:rsidRPr="007B051C" w:rsidRDefault="00180652" w:rsidP="007B051C">
      <w:pPr>
        <w:ind w:left="569" w:hangingChars="270" w:hanging="569"/>
        <w:rPr>
          <w:color w:val="000000"/>
        </w:rPr>
      </w:pPr>
      <w:r>
        <w:rPr>
          <w:rFonts w:ascii="HGｺﾞｼｯｸM" w:eastAsia="HGｺﾞｼｯｸM" w:hAnsi="ＭＳ 明朝" w:hint="eastAsia"/>
          <w:b/>
          <w:noProof/>
        </w:rPr>
        <mc:AlternateContent>
          <mc:Choice Requires="wps">
            <w:drawing>
              <wp:anchor distT="0" distB="0" distL="114300" distR="114300" simplePos="0" relativeHeight="251653632" behindDoc="0" locked="0" layoutInCell="1" allowOverlap="1">
                <wp:simplePos x="0" y="0"/>
                <wp:positionH relativeFrom="column">
                  <wp:posOffset>380365</wp:posOffset>
                </wp:positionH>
                <wp:positionV relativeFrom="paragraph">
                  <wp:posOffset>227965</wp:posOffset>
                </wp:positionV>
                <wp:extent cx="5567680" cy="2190750"/>
                <wp:effectExtent l="0" t="0" r="1397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680" cy="2190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20841" id="Rectangle 6" o:spid="_x0000_s1026" style="position:absolute;left:0;text-align:left;margin-left:29.95pt;margin-top:17.95pt;width:438.4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" filled="f">
                <v:textbox inset="5.85pt,.7pt,5.85pt,.7pt"/>
              </v:rect>
            </w:pict>
          </mc:Fallback>
        </mc:AlternateContent>
      </w:r>
      <w:r w:rsidR="007B051C" w:rsidRPr="007B051C">
        <w:rPr>
          <w:rFonts w:hint="eastAsia"/>
          <w:color w:val="000000"/>
        </w:rPr>
        <w:t xml:space="preserve">　</w:t>
      </w:r>
      <w:r w:rsidR="00F65DE4">
        <w:rPr>
          <w:rFonts w:hint="eastAsia"/>
          <w:color w:val="000000"/>
        </w:rPr>
        <w:t>・　以下の研修</w:t>
      </w:r>
      <w:r w:rsidR="007B051C">
        <w:rPr>
          <w:rFonts w:hint="eastAsia"/>
          <w:color w:val="000000"/>
        </w:rPr>
        <w:t>の</w:t>
      </w:r>
      <w:r w:rsidR="00A51321">
        <w:rPr>
          <w:rFonts w:hint="eastAsia"/>
          <w:color w:val="000000"/>
        </w:rPr>
        <w:t>すべてに</w:t>
      </w:r>
      <w:r w:rsidR="007B051C">
        <w:rPr>
          <w:rFonts w:hint="eastAsia"/>
          <w:color w:val="000000"/>
        </w:rPr>
        <w:t>参加</w:t>
      </w:r>
    </w:p>
    <w:p w:rsidR="007B051C" w:rsidRPr="00C94FB3" w:rsidRDefault="007B051C" w:rsidP="007B051C">
      <w:pPr>
        <w:tabs>
          <w:tab w:val="left" w:pos="567"/>
        </w:tabs>
        <w:ind w:left="420" w:firstLineChars="137" w:firstLine="288"/>
        <w:rPr>
          <w:rFonts w:ascii="HGｺﾞｼｯｸM" w:eastAsia="HGｺﾞｼｯｸM"/>
          <w:color w:val="000000"/>
          <w:u w:val="single"/>
        </w:rPr>
      </w:pPr>
      <w:r w:rsidRPr="00C94FB3">
        <w:rPr>
          <w:rFonts w:ascii="HGｺﾞｼｯｸM" w:eastAsia="HGｺﾞｼｯｸM" w:hint="eastAsia"/>
          <w:color w:val="000000"/>
          <w:u w:val="single"/>
        </w:rPr>
        <w:t>＜スケジュール＞</w:t>
      </w:r>
    </w:p>
    <w:p w:rsidR="007B051C" w:rsidRDefault="007B051C" w:rsidP="006D2F9D">
      <w:pPr>
        <w:tabs>
          <w:tab w:val="left" w:pos="567"/>
        </w:tabs>
        <w:spacing w:line="320" w:lineRule="exact"/>
        <w:ind w:left="420" w:firstLineChars="137" w:firstLine="288"/>
        <w:rPr>
          <w:rFonts w:ascii="HGｺﾞｼｯｸM" w:eastAsia="HGｺﾞｼｯｸM"/>
          <w:color w:val="000000"/>
        </w:rPr>
      </w:pPr>
      <w:r w:rsidRPr="00C94FB3">
        <w:rPr>
          <w:rFonts w:ascii="HGｺﾞｼｯｸM" w:eastAsia="HGｺﾞｼｯｸM" w:hint="eastAsia"/>
          <w:color w:val="000000"/>
        </w:rPr>
        <w:t>□1</w:t>
      </w:r>
      <w:r>
        <w:rPr>
          <w:rFonts w:ascii="HGｺﾞｼｯｸM" w:eastAsia="HGｺﾞｼｯｸM" w:hint="eastAsia"/>
          <w:color w:val="000000"/>
        </w:rPr>
        <w:t>8</w:t>
      </w:r>
      <w:r w:rsidRPr="00C94FB3">
        <w:rPr>
          <w:rFonts w:ascii="HGｺﾞｼｯｸM" w:eastAsia="HGｺﾞｼｯｸM" w:hint="eastAsia"/>
          <w:color w:val="000000"/>
        </w:rPr>
        <w:t>年</w:t>
      </w:r>
      <w:r w:rsidR="004A0522">
        <w:rPr>
          <w:rFonts w:ascii="HGｺﾞｼｯｸM" w:eastAsia="HGｺﾞｼｯｸM" w:hint="eastAsia"/>
          <w:color w:val="000000"/>
        </w:rPr>
        <w:t>7</w:t>
      </w:r>
      <w:r w:rsidRPr="00C94FB3">
        <w:rPr>
          <w:rFonts w:ascii="HGｺﾞｼｯｸM" w:eastAsia="HGｺﾞｼｯｸM" w:hint="eastAsia"/>
          <w:color w:val="000000"/>
        </w:rPr>
        <w:t xml:space="preserve">月 </w:t>
      </w:r>
      <w:r>
        <w:rPr>
          <w:rFonts w:ascii="HGｺﾞｼｯｸM" w:eastAsia="HGｺﾞｼｯｸM" w:hint="eastAsia"/>
          <w:color w:val="000000"/>
        </w:rPr>
        <w:t>7</w:t>
      </w:r>
      <w:r w:rsidRPr="00C94FB3">
        <w:rPr>
          <w:rFonts w:ascii="HGｺﾞｼｯｸM" w:eastAsia="HGｺﾞｼｯｸM" w:hint="eastAsia"/>
          <w:color w:val="000000"/>
        </w:rPr>
        <w:t xml:space="preserve"> 日（</w:t>
      </w:r>
      <w:r>
        <w:rPr>
          <w:rFonts w:ascii="HGｺﾞｼｯｸM" w:eastAsia="HGｺﾞｼｯｸM" w:hint="eastAsia"/>
          <w:color w:val="000000"/>
        </w:rPr>
        <w:t>土</w:t>
      </w:r>
      <w:r w:rsidRPr="00C94FB3">
        <w:rPr>
          <w:rFonts w:ascii="HGｺﾞｼｯｸM" w:eastAsia="HGｺﾞｼｯｸM" w:hint="eastAsia"/>
          <w:color w:val="000000"/>
        </w:rPr>
        <w:t xml:space="preserve">）13:00～17:00　</w:t>
      </w:r>
      <w:r>
        <w:rPr>
          <w:rFonts w:ascii="HGｺﾞｼｯｸM" w:eastAsia="HGｺﾞｼｯｸM" w:hint="eastAsia"/>
          <w:color w:val="000000"/>
        </w:rPr>
        <w:t>プレプロボノ研修（１）</w:t>
      </w:r>
    </w:p>
    <w:p w:rsidR="00F65DE4" w:rsidRDefault="00F65DE4" w:rsidP="00F65DE4">
      <w:pPr>
        <w:tabs>
          <w:tab w:val="left" w:pos="567"/>
        </w:tabs>
        <w:spacing w:line="320" w:lineRule="exact"/>
        <w:ind w:left="420" w:firstLineChars="137" w:firstLine="288"/>
        <w:rPr>
          <w:rFonts w:ascii="HGｺﾞｼｯｸM" w:eastAsia="HGｺﾞｼｯｸM"/>
          <w:color w:val="000000"/>
        </w:rPr>
      </w:pPr>
      <w:r>
        <w:rPr>
          <w:rFonts w:ascii="HGｺﾞｼｯｸM" w:eastAsia="HGｺﾞｼｯｸM" w:hint="eastAsia"/>
          <w:color w:val="000000"/>
        </w:rPr>
        <w:t xml:space="preserve">　「解決を目指す社会課題を明確にする」</w:t>
      </w:r>
    </w:p>
    <w:p w:rsidR="007B051C" w:rsidRDefault="007B051C" w:rsidP="00F65DE4">
      <w:pPr>
        <w:tabs>
          <w:tab w:val="left" w:pos="567"/>
        </w:tabs>
        <w:spacing w:line="320" w:lineRule="exact"/>
        <w:ind w:left="420" w:firstLineChars="137" w:firstLine="288"/>
        <w:rPr>
          <w:rFonts w:ascii="HGｺﾞｼｯｸM" w:eastAsia="HGｺﾞｼｯｸM"/>
          <w:color w:val="000000"/>
        </w:rPr>
      </w:pPr>
      <w:r w:rsidRPr="00C94FB3">
        <w:rPr>
          <w:rFonts w:ascii="HGｺﾞｼｯｸM" w:eastAsia="HGｺﾞｼｯｸM" w:hint="eastAsia"/>
          <w:color w:val="000000"/>
        </w:rPr>
        <w:t>□</w:t>
      </w:r>
      <w:r>
        <w:rPr>
          <w:rFonts w:ascii="HGｺﾞｼｯｸM" w:eastAsia="HGｺﾞｼｯｸM" w:hint="eastAsia"/>
          <w:color w:val="000000"/>
        </w:rPr>
        <w:t>18</w:t>
      </w:r>
      <w:r w:rsidRPr="00C94FB3">
        <w:rPr>
          <w:rFonts w:ascii="HGｺﾞｼｯｸM" w:eastAsia="HGｺﾞｼｯｸM" w:hint="eastAsia"/>
          <w:color w:val="000000"/>
        </w:rPr>
        <w:t>年</w:t>
      </w:r>
      <w:r>
        <w:rPr>
          <w:rFonts w:ascii="HGｺﾞｼｯｸM" w:eastAsia="HGｺﾞｼｯｸM" w:hint="eastAsia"/>
          <w:color w:val="000000"/>
        </w:rPr>
        <w:t>7</w:t>
      </w:r>
      <w:r w:rsidRPr="00C94FB3">
        <w:rPr>
          <w:rFonts w:ascii="HGｺﾞｼｯｸM" w:eastAsia="HGｺﾞｼｯｸM" w:hint="eastAsia"/>
          <w:color w:val="000000"/>
        </w:rPr>
        <w:t>月2</w:t>
      </w:r>
      <w:r>
        <w:rPr>
          <w:rFonts w:ascii="HGｺﾞｼｯｸM" w:eastAsia="HGｺﾞｼｯｸM" w:hint="eastAsia"/>
          <w:color w:val="000000"/>
        </w:rPr>
        <w:t>1</w:t>
      </w:r>
      <w:r w:rsidRPr="00C94FB3">
        <w:rPr>
          <w:rFonts w:ascii="HGｺﾞｼｯｸM" w:eastAsia="HGｺﾞｼｯｸM" w:hint="eastAsia"/>
          <w:color w:val="000000"/>
        </w:rPr>
        <w:t>日（土）</w:t>
      </w:r>
      <w:r>
        <w:rPr>
          <w:rFonts w:ascii="HGｺﾞｼｯｸM" w:eastAsia="HGｺﾞｼｯｸM" w:hint="eastAsia"/>
          <w:color w:val="000000"/>
        </w:rPr>
        <w:t>13:0</w:t>
      </w:r>
      <w:r w:rsidRPr="00C94FB3">
        <w:rPr>
          <w:rFonts w:ascii="HGｺﾞｼｯｸM" w:eastAsia="HGｺﾞｼｯｸM" w:hint="eastAsia"/>
          <w:color w:val="000000"/>
        </w:rPr>
        <w:t>0～</w:t>
      </w:r>
      <w:r>
        <w:rPr>
          <w:rFonts w:ascii="HGｺﾞｼｯｸM" w:eastAsia="HGｺﾞｼｯｸM" w:hint="eastAsia"/>
          <w:color w:val="000000"/>
        </w:rPr>
        <w:t>17:0</w:t>
      </w:r>
      <w:r w:rsidRPr="00C94FB3">
        <w:rPr>
          <w:rFonts w:ascii="HGｺﾞｼｯｸM" w:eastAsia="HGｺﾞｼｯｸM" w:hint="eastAsia"/>
          <w:color w:val="000000"/>
        </w:rPr>
        <w:t xml:space="preserve">0　</w:t>
      </w:r>
      <w:r>
        <w:rPr>
          <w:rFonts w:ascii="HGｺﾞｼｯｸM" w:eastAsia="HGｺﾞｼｯｸM" w:hint="eastAsia"/>
          <w:color w:val="000000"/>
        </w:rPr>
        <w:t>プレプロボノ研修（２）</w:t>
      </w:r>
    </w:p>
    <w:p w:rsidR="00F65DE4" w:rsidRPr="00C94FB3" w:rsidRDefault="00F65DE4" w:rsidP="00F65DE4">
      <w:pPr>
        <w:tabs>
          <w:tab w:val="left" w:pos="567"/>
        </w:tabs>
        <w:spacing w:line="320" w:lineRule="exact"/>
        <w:ind w:left="420" w:firstLineChars="137" w:firstLine="288"/>
        <w:rPr>
          <w:rFonts w:ascii="HGｺﾞｼｯｸM" w:eastAsia="HGｺﾞｼｯｸM"/>
          <w:b/>
          <w:color w:val="000000"/>
        </w:rPr>
      </w:pPr>
      <w:r>
        <w:rPr>
          <w:rFonts w:ascii="HGｺﾞｼｯｸM" w:eastAsia="HGｺﾞｼｯｸM" w:hint="eastAsia"/>
          <w:color w:val="000000"/>
        </w:rPr>
        <w:t xml:space="preserve">　「地域社会における自団体の位置づけを明確にする」</w:t>
      </w:r>
    </w:p>
    <w:p w:rsidR="007B051C" w:rsidRDefault="007B051C" w:rsidP="00F65DE4">
      <w:pPr>
        <w:tabs>
          <w:tab w:val="left" w:pos="567"/>
        </w:tabs>
        <w:spacing w:line="320" w:lineRule="exact"/>
        <w:ind w:left="420" w:firstLineChars="137" w:firstLine="288"/>
        <w:rPr>
          <w:rFonts w:ascii="HGｺﾞｼｯｸM" w:eastAsia="HGｺﾞｼｯｸM"/>
          <w:color w:val="000000"/>
        </w:rPr>
      </w:pPr>
      <w:r w:rsidRPr="00C94FB3">
        <w:rPr>
          <w:rFonts w:ascii="HGｺﾞｼｯｸM" w:eastAsia="HGｺﾞｼｯｸM" w:hint="eastAsia"/>
          <w:color w:val="000000"/>
        </w:rPr>
        <w:t>□</w:t>
      </w:r>
      <w:r>
        <w:rPr>
          <w:rFonts w:ascii="HGｺﾞｼｯｸM" w:eastAsia="HGｺﾞｼｯｸM" w:hint="eastAsia"/>
          <w:color w:val="000000"/>
        </w:rPr>
        <w:t>18</w:t>
      </w:r>
      <w:r w:rsidRPr="00C94FB3">
        <w:rPr>
          <w:rFonts w:ascii="HGｺﾞｼｯｸM" w:eastAsia="HGｺﾞｼｯｸM" w:hint="eastAsia"/>
          <w:color w:val="000000"/>
        </w:rPr>
        <w:t>年</w:t>
      </w:r>
      <w:r w:rsidR="004A0522">
        <w:rPr>
          <w:rFonts w:ascii="HGｺﾞｼｯｸM" w:eastAsia="HGｺﾞｼｯｸM" w:hint="eastAsia"/>
          <w:color w:val="000000"/>
        </w:rPr>
        <w:t>8</w:t>
      </w:r>
      <w:r w:rsidRPr="00C94FB3">
        <w:rPr>
          <w:rFonts w:ascii="HGｺﾞｼｯｸM" w:eastAsia="HGｺﾞｼｯｸM" w:hint="eastAsia"/>
          <w:color w:val="000000"/>
        </w:rPr>
        <w:t>月</w:t>
      </w:r>
      <w:r w:rsidR="001151FC">
        <w:rPr>
          <w:rFonts w:ascii="HGｺﾞｼｯｸM" w:eastAsia="HGｺﾞｼｯｸM" w:hint="eastAsia"/>
          <w:color w:val="000000"/>
        </w:rPr>
        <w:t xml:space="preserve"> </w:t>
      </w:r>
      <w:r w:rsidR="004A0522">
        <w:rPr>
          <w:rFonts w:ascii="HGｺﾞｼｯｸM" w:eastAsia="HGｺﾞｼｯｸM" w:hint="eastAsia"/>
          <w:color w:val="000000"/>
        </w:rPr>
        <w:t>5</w:t>
      </w:r>
      <w:r>
        <w:rPr>
          <w:rFonts w:ascii="HGｺﾞｼｯｸM" w:eastAsia="HGｺﾞｼｯｸM" w:hint="eastAsia"/>
          <w:color w:val="000000"/>
        </w:rPr>
        <w:t>日（日</w:t>
      </w:r>
      <w:r w:rsidRPr="00C94FB3">
        <w:rPr>
          <w:rFonts w:ascii="HGｺﾞｼｯｸM" w:eastAsia="HGｺﾞｼｯｸM" w:hint="eastAsia"/>
          <w:color w:val="000000"/>
        </w:rPr>
        <w:t>）</w:t>
      </w:r>
      <w:r>
        <w:rPr>
          <w:rFonts w:ascii="HGｺﾞｼｯｸM" w:eastAsia="HGｺﾞｼｯｸM" w:hint="eastAsia"/>
          <w:color w:val="000000"/>
        </w:rPr>
        <w:t>13:0</w:t>
      </w:r>
      <w:r w:rsidRPr="00C94FB3">
        <w:rPr>
          <w:rFonts w:ascii="HGｺﾞｼｯｸM" w:eastAsia="HGｺﾞｼｯｸM" w:hint="eastAsia"/>
          <w:color w:val="000000"/>
        </w:rPr>
        <w:t>0～</w:t>
      </w:r>
      <w:r>
        <w:rPr>
          <w:rFonts w:ascii="HGｺﾞｼｯｸM" w:eastAsia="HGｺﾞｼｯｸM" w:hint="eastAsia"/>
          <w:color w:val="000000"/>
        </w:rPr>
        <w:t>17:0</w:t>
      </w:r>
      <w:r w:rsidRPr="00C94FB3">
        <w:rPr>
          <w:rFonts w:ascii="HGｺﾞｼｯｸM" w:eastAsia="HGｺﾞｼｯｸM" w:hint="eastAsia"/>
          <w:color w:val="000000"/>
        </w:rPr>
        <w:t xml:space="preserve">0　</w:t>
      </w:r>
      <w:r w:rsidR="001151FC">
        <w:rPr>
          <w:rFonts w:ascii="HGｺﾞｼｯｸM" w:eastAsia="HGｺﾞｼｯｸM" w:hint="eastAsia"/>
          <w:color w:val="000000"/>
        </w:rPr>
        <w:t>プレプロボノ研修（３</w:t>
      </w:r>
      <w:r>
        <w:rPr>
          <w:rFonts w:ascii="HGｺﾞｼｯｸM" w:eastAsia="HGｺﾞｼｯｸM" w:hint="eastAsia"/>
          <w:color w:val="000000"/>
        </w:rPr>
        <w:t>）</w:t>
      </w:r>
    </w:p>
    <w:p w:rsidR="00F65DE4" w:rsidRDefault="00F65DE4" w:rsidP="00F65DE4">
      <w:pPr>
        <w:tabs>
          <w:tab w:val="left" w:pos="567"/>
        </w:tabs>
        <w:spacing w:line="320" w:lineRule="exact"/>
        <w:ind w:left="420" w:firstLineChars="137" w:firstLine="288"/>
        <w:rPr>
          <w:rFonts w:ascii="HGｺﾞｼｯｸM" w:eastAsia="HGｺﾞｼｯｸM"/>
          <w:color w:val="000000"/>
        </w:rPr>
      </w:pPr>
      <w:r>
        <w:rPr>
          <w:rFonts w:ascii="HGｺﾞｼｯｸM" w:eastAsia="HGｺﾞｼｯｸM" w:hint="eastAsia"/>
          <w:color w:val="000000"/>
        </w:rPr>
        <w:t xml:space="preserve">　「課題解決に向けた自団体の課題（基盤強化・事業の立ち上げなど）を明確にする」</w:t>
      </w:r>
    </w:p>
    <w:p w:rsidR="002A5FA9" w:rsidRPr="002A5FA9" w:rsidRDefault="002A5FA9" w:rsidP="00F65DE4">
      <w:pPr>
        <w:tabs>
          <w:tab w:val="left" w:pos="567"/>
        </w:tabs>
        <w:spacing w:line="320" w:lineRule="exact"/>
        <w:ind w:left="420" w:firstLineChars="137" w:firstLine="288"/>
        <w:rPr>
          <w:rFonts w:ascii="HGｺﾞｼｯｸM" w:eastAsia="HGｺﾞｼｯｸM"/>
          <w:color w:val="000000"/>
          <w:u w:val="single"/>
        </w:rPr>
      </w:pPr>
      <w:r w:rsidRPr="002A5FA9">
        <w:rPr>
          <w:rFonts w:ascii="HGｺﾞｼｯｸM" w:eastAsia="HGｺﾞｼｯｸM" w:hint="eastAsia"/>
          <w:color w:val="000000"/>
          <w:u w:val="single"/>
        </w:rPr>
        <w:t>&lt;</w:t>
      </w:r>
      <w:r>
        <w:rPr>
          <w:rFonts w:ascii="HGｺﾞｼｯｸM" w:eastAsia="HGｺﾞｼｯｸM" w:hint="eastAsia"/>
          <w:color w:val="000000"/>
          <w:u w:val="single"/>
        </w:rPr>
        <w:t>研修</w:t>
      </w:r>
      <w:r w:rsidRPr="002A5FA9">
        <w:rPr>
          <w:rFonts w:ascii="HGｺﾞｼｯｸM" w:eastAsia="HGｺﾞｼｯｸM" w:hint="eastAsia"/>
          <w:color w:val="000000"/>
          <w:u w:val="single"/>
        </w:rPr>
        <w:t>会場&gt;</w:t>
      </w:r>
    </w:p>
    <w:p w:rsidR="002A5FA9" w:rsidRDefault="002A5FA9" w:rsidP="002A5FA9">
      <w:pPr>
        <w:tabs>
          <w:tab w:val="left" w:pos="567"/>
        </w:tabs>
        <w:spacing w:line="320" w:lineRule="exact"/>
        <w:ind w:left="420" w:firstLineChars="137" w:firstLine="288"/>
        <w:rPr>
          <w:rFonts w:ascii="HGｺﾞｼｯｸM" w:eastAsia="HGｺﾞｼｯｸM"/>
          <w:bCs/>
          <w:color w:val="000000"/>
        </w:rPr>
      </w:pPr>
      <w:r w:rsidRPr="002A5FA9">
        <w:rPr>
          <w:rFonts w:ascii="HGｺﾞｼｯｸM" w:eastAsia="HGｺﾞｼｯｸM" w:hint="eastAsia"/>
          <w:bCs/>
          <w:color w:val="000000"/>
        </w:rPr>
        <w:t>株式会社デンソー 名古屋オフィス</w:t>
      </w:r>
    </w:p>
    <w:p w:rsidR="002A5FA9" w:rsidRPr="002A5FA9" w:rsidRDefault="002A5FA9" w:rsidP="002A5FA9">
      <w:pPr>
        <w:tabs>
          <w:tab w:val="left" w:pos="567"/>
        </w:tabs>
        <w:spacing w:line="320" w:lineRule="exact"/>
        <w:ind w:left="420" w:firstLineChars="137" w:firstLine="288"/>
        <w:rPr>
          <w:rFonts w:ascii="HGｺﾞｼｯｸM" w:eastAsia="HGｺﾞｼｯｸM" w:hint="eastAsia"/>
          <w:bCs/>
          <w:color w:val="000000"/>
        </w:rPr>
      </w:pPr>
      <w:r w:rsidRPr="002A5FA9">
        <w:rPr>
          <w:rFonts w:ascii="HGｺﾞｼｯｸM" w:eastAsia="HGｺﾞｼｯｸM" w:hint="eastAsia"/>
          <w:bCs/>
          <w:color w:val="000000"/>
        </w:rPr>
        <w:t>（愛知県名古屋市中村区名駅4-5-28　桜通豊田ビル15F）</w:t>
      </w:r>
    </w:p>
    <w:p w:rsidR="00912B15" w:rsidRDefault="00912B15" w:rsidP="00113AE5">
      <w:pPr>
        <w:tabs>
          <w:tab w:val="left" w:pos="567"/>
        </w:tabs>
        <w:rPr>
          <w:color w:val="000000"/>
          <w:bdr w:val="single" w:sz="4" w:space="0" w:color="auto"/>
        </w:rPr>
      </w:pPr>
    </w:p>
    <w:p w:rsidR="00A93E00" w:rsidRPr="00C049C5" w:rsidRDefault="006D2F9D" w:rsidP="00113AE5">
      <w:pPr>
        <w:tabs>
          <w:tab w:val="left" w:pos="567"/>
        </w:tabs>
        <w:rPr>
          <w:rFonts w:ascii="HGｺﾞｼｯｸM" w:eastAsia="HGｺﾞｼｯｸM"/>
          <w:color w:val="000000"/>
          <w:u w:val="single"/>
        </w:rPr>
      </w:pPr>
      <w:r>
        <w:rPr>
          <w:rFonts w:ascii="HGｺﾞｼｯｸM" w:eastAsia="HGｺﾞｼｯｸM" w:hint="eastAsia"/>
          <w:b/>
          <w:color w:val="000000"/>
        </w:rPr>
        <w:t>８</w:t>
      </w:r>
      <w:r w:rsidR="00A93E00" w:rsidRPr="00C049C5">
        <w:rPr>
          <w:rFonts w:ascii="HGｺﾞｼｯｸM" w:eastAsia="HGｺﾞｼｯｸM" w:hint="eastAsia"/>
          <w:b/>
          <w:color w:val="000000"/>
        </w:rPr>
        <w:t>．</w:t>
      </w:r>
      <w:r w:rsidR="00912B15">
        <w:rPr>
          <w:rFonts w:ascii="HGｺﾞｼｯｸM" w:eastAsia="HGｺﾞｼｯｸM" w:hint="eastAsia"/>
          <w:b/>
          <w:color w:val="000000"/>
        </w:rPr>
        <w:t>活動支援金</w:t>
      </w:r>
      <w:r w:rsidR="00A93E00" w:rsidRPr="00C049C5">
        <w:rPr>
          <w:rFonts w:ascii="HGｺﾞｼｯｸM" w:eastAsia="HGｺﾞｼｯｸM" w:hint="eastAsia"/>
          <w:b/>
          <w:color w:val="000000"/>
        </w:rPr>
        <w:t>について</w:t>
      </w:r>
    </w:p>
    <w:p w:rsidR="00A93E00" w:rsidRPr="00252623" w:rsidRDefault="00ED1226" w:rsidP="00ED1226">
      <w:pPr>
        <w:ind w:leftChars="67" w:left="141"/>
        <w:rPr>
          <w:color w:val="000000"/>
          <w:u w:val="single"/>
        </w:rPr>
      </w:pPr>
      <w:r>
        <w:rPr>
          <w:rFonts w:hint="eastAsia"/>
          <w:color w:val="000000"/>
        </w:rPr>
        <w:t>プレプロボノ</w:t>
      </w:r>
      <w:r w:rsidR="00F65DE4">
        <w:rPr>
          <w:rFonts w:hint="eastAsia"/>
          <w:color w:val="000000"/>
        </w:rPr>
        <w:t>研修に参加する団体には、活動支援金として</w:t>
      </w:r>
      <w:r w:rsidR="00F65DE4">
        <w:rPr>
          <w:rFonts w:hint="eastAsia"/>
          <w:color w:val="000000"/>
        </w:rPr>
        <w:t>3</w:t>
      </w:r>
      <w:r w:rsidR="00F65DE4">
        <w:rPr>
          <w:rFonts w:hint="eastAsia"/>
          <w:color w:val="000000"/>
        </w:rPr>
        <w:t>万円を</w:t>
      </w:r>
      <w:r>
        <w:rPr>
          <w:rFonts w:hint="eastAsia"/>
          <w:color w:val="000000"/>
        </w:rPr>
        <w:t>お渡し</w:t>
      </w:r>
      <w:r w:rsidR="00F65DE4">
        <w:rPr>
          <w:rFonts w:hint="eastAsia"/>
          <w:color w:val="000000"/>
        </w:rPr>
        <w:t>します。</w:t>
      </w:r>
    </w:p>
    <w:p w:rsidR="00912B15" w:rsidRPr="00ED1226" w:rsidRDefault="00912B15" w:rsidP="00217EE2">
      <w:pPr>
        <w:rPr>
          <w:color w:val="000000"/>
        </w:rPr>
      </w:pPr>
    </w:p>
    <w:p w:rsidR="00217EE2" w:rsidRPr="00252623" w:rsidRDefault="006D2F9D" w:rsidP="00217EE2">
      <w:pPr>
        <w:rPr>
          <w:rFonts w:ascii="HGｺﾞｼｯｸM" w:eastAsia="HGｺﾞｼｯｸM"/>
          <w:b/>
          <w:color w:val="000000"/>
        </w:rPr>
      </w:pPr>
      <w:r>
        <w:rPr>
          <w:rFonts w:ascii="HGｺﾞｼｯｸM" w:eastAsia="HGｺﾞｼｯｸM" w:hint="eastAsia"/>
          <w:b/>
          <w:color w:val="000000"/>
        </w:rPr>
        <w:t>９</w:t>
      </w:r>
      <w:r w:rsidR="00D348AF" w:rsidRPr="00252623">
        <w:rPr>
          <w:rFonts w:ascii="HGｺﾞｼｯｸM" w:eastAsia="HGｺﾞｼｯｸM" w:hint="eastAsia"/>
          <w:b/>
          <w:color w:val="000000"/>
        </w:rPr>
        <w:t>．問合せ＆申込</w:t>
      </w:r>
      <w:r w:rsidR="00217EE2" w:rsidRPr="00252623">
        <w:rPr>
          <w:rFonts w:ascii="HGｺﾞｼｯｸM" w:eastAsia="HGｺﾞｼｯｸM" w:hint="eastAsia"/>
          <w:b/>
          <w:color w:val="000000"/>
        </w:rPr>
        <w:t>先</w:t>
      </w:r>
    </w:p>
    <w:p w:rsidR="00217EE2" w:rsidRPr="003D546A" w:rsidRDefault="00217EE2" w:rsidP="00C049C5">
      <w:pPr>
        <w:ind w:firstLineChars="100" w:firstLine="210"/>
        <w:rPr>
          <w:color w:val="000000"/>
        </w:rPr>
      </w:pPr>
      <w:r w:rsidRPr="003D546A">
        <w:rPr>
          <w:rFonts w:hint="eastAsia"/>
          <w:color w:val="000000"/>
        </w:rPr>
        <w:t>公益財団法人あいちコミュニティ財団　事務局</w:t>
      </w:r>
      <w:r w:rsidR="00C049C5">
        <w:rPr>
          <w:rFonts w:hint="eastAsia"/>
          <w:color w:val="000000"/>
        </w:rPr>
        <w:t xml:space="preserve">　</w:t>
      </w:r>
      <w:r w:rsidR="00576F94" w:rsidRPr="003D546A">
        <w:rPr>
          <w:rFonts w:hint="eastAsia"/>
          <w:color w:val="000000"/>
        </w:rPr>
        <w:t>担当：</w:t>
      </w:r>
      <w:r w:rsidR="00252623">
        <w:rPr>
          <w:rFonts w:hint="eastAsia"/>
          <w:color w:val="000000"/>
        </w:rPr>
        <w:t>都築</w:t>
      </w:r>
    </w:p>
    <w:p w:rsidR="00217EE2" w:rsidRPr="003D546A" w:rsidRDefault="00217EE2" w:rsidP="005F6227">
      <w:pPr>
        <w:ind w:firstLineChars="100" w:firstLine="210"/>
        <w:rPr>
          <w:color w:val="000000"/>
        </w:rPr>
      </w:pPr>
      <w:r w:rsidRPr="003D546A">
        <w:rPr>
          <w:color w:val="000000"/>
        </w:rPr>
        <w:t>E-</w:t>
      </w:r>
      <w:r w:rsidR="003E6141" w:rsidRPr="003D546A">
        <w:rPr>
          <w:color w:val="000000"/>
        </w:rPr>
        <w:t>mail: office@aichi-community.jp</w:t>
      </w:r>
      <w:r w:rsidR="003E6141" w:rsidRPr="003D546A">
        <w:rPr>
          <w:rFonts w:hint="eastAsia"/>
          <w:color w:val="000000"/>
        </w:rPr>
        <w:t xml:space="preserve">　</w:t>
      </w:r>
      <w:r w:rsidR="003E6141" w:rsidRPr="003D546A">
        <w:rPr>
          <w:rFonts w:hint="eastAsia"/>
          <w:color w:val="000000"/>
        </w:rPr>
        <w:t>T</w:t>
      </w:r>
      <w:r w:rsidRPr="003D546A">
        <w:rPr>
          <w:color w:val="000000"/>
        </w:rPr>
        <w:t>el: 052-936-5101</w:t>
      </w:r>
      <w:r w:rsidR="003E6141" w:rsidRPr="003D546A">
        <w:rPr>
          <w:rFonts w:hint="eastAsia"/>
          <w:color w:val="000000"/>
        </w:rPr>
        <w:t xml:space="preserve">　</w:t>
      </w:r>
      <w:r w:rsidR="003E6141" w:rsidRPr="003D546A">
        <w:rPr>
          <w:rFonts w:hint="eastAsia"/>
          <w:color w:val="000000"/>
        </w:rPr>
        <w:t>F</w:t>
      </w:r>
      <w:r w:rsidRPr="003D546A">
        <w:rPr>
          <w:color w:val="000000"/>
        </w:rPr>
        <w:t>ax: 052-982-9089</w:t>
      </w:r>
    </w:p>
    <w:p w:rsidR="00C049C5" w:rsidRDefault="00217EE2" w:rsidP="00C049C5">
      <w:pPr>
        <w:ind w:firstLineChars="200" w:firstLine="420"/>
        <w:rPr>
          <w:color w:val="000000"/>
        </w:rPr>
      </w:pPr>
      <w:r w:rsidRPr="003D546A">
        <w:rPr>
          <w:rFonts w:hint="eastAsia"/>
          <w:color w:val="000000"/>
        </w:rPr>
        <w:t>〒</w:t>
      </w:r>
      <w:r w:rsidRPr="003D546A">
        <w:rPr>
          <w:color w:val="000000"/>
        </w:rPr>
        <w:t>461-0002</w:t>
      </w:r>
      <w:r w:rsidR="00C049C5">
        <w:rPr>
          <w:rFonts w:hint="eastAsia"/>
          <w:color w:val="000000"/>
        </w:rPr>
        <w:t xml:space="preserve">　</w:t>
      </w:r>
      <w:r w:rsidRPr="003D546A">
        <w:rPr>
          <w:rFonts w:hint="eastAsia"/>
          <w:color w:val="000000"/>
        </w:rPr>
        <w:t>愛知県名古屋市東区代官町</w:t>
      </w:r>
      <w:r w:rsidR="00E07AEF" w:rsidRPr="003D546A">
        <w:rPr>
          <w:color w:val="000000"/>
        </w:rPr>
        <w:t>39-18</w:t>
      </w:r>
      <w:r w:rsidR="003E6141" w:rsidRPr="003D546A">
        <w:rPr>
          <w:rFonts w:hint="eastAsia"/>
          <w:color w:val="000000"/>
        </w:rPr>
        <w:t xml:space="preserve"> </w:t>
      </w:r>
      <w:r w:rsidRPr="003D546A">
        <w:rPr>
          <w:rFonts w:hint="eastAsia"/>
          <w:color w:val="000000"/>
        </w:rPr>
        <w:t>日本陶磁器センタービル</w:t>
      </w:r>
      <w:r w:rsidRPr="003D546A">
        <w:rPr>
          <w:color w:val="000000"/>
        </w:rPr>
        <w:t xml:space="preserve">5F </w:t>
      </w:r>
    </w:p>
    <w:p w:rsidR="00217EE2" w:rsidRPr="003D546A" w:rsidRDefault="00217EE2" w:rsidP="00C049C5">
      <w:pPr>
        <w:ind w:firstLineChars="200" w:firstLine="420"/>
        <w:rPr>
          <w:color w:val="000000"/>
        </w:rPr>
      </w:pPr>
      <w:r w:rsidRPr="003D546A">
        <w:rPr>
          <w:color w:val="000000"/>
        </w:rPr>
        <w:t>NPO</w:t>
      </w:r>
      <w:r w:rsidRPr="003D546A">
        <w:rPr>
          <w:rFonts w:hint="eastAsia"/>
          <w:color w:val="000000"/>
        </w:rPr>
        <w:t>法人中部リサイクル運動市民の会内</w:t>
      </w:r>
    </w:p>
    <w:p w:rsidR="00217EE2" w:rsidRPr="003D546A" w:rsidRDefault="00217EE2" w:rsidP="00217EE2">
      <w:pPr>
        <w:rPr>
          <w:color w:val="000000"/>
        </w:rPr>
      </w:pPr>
    </w:p>
    <w:p w:rsidR="00217EE2" w:rsidRPr="003D546A" w:rsidRDefault="00217EE2" w:rsidP="00C049C5">
      <w:pPr>
        <w:spacing w:line="240" w:lineRule="exact"/>
        <w:rPr>
          <w:color w:val="000000"/>
          <w:sz w:val="16"/>
          <w:szCs w:val="16"/>
          <w:u w:val="single"/>
        </w:rPr>
      </w:pPr>
      <w:r w:rsidRPr="003D546A">
        <w:rPr>
          <w:rFonts w:ascii="ＭＳ 明朝" w:hAnsi="ＭＳ 明朝" w:cs="ＭＳ 明朝" w:hint="eastAsia"/>
          <w:color w:val="000000"/>
          <w:sz w:val="16"/>
          <w:szCs w:val="16"/>
          <w:u w:val="single"/>
        </w:rPr>
        <w:t>★</w:t>
      </w:r>
      <w:r w:rsidRPr="003D546A">
        <w:rPr>
          <w:rFonts w:hint="eastAsia"/>
          <w:color w:val="000000"/>
          <w:sz w:val="16"/>
          <w:szCs w:val="16"/>
          <w:u w:val="single"/>
        </w:rPr>
        <w:t>「あいちコミュニティ財団」とは？</w:t>
      </w:r>
      <w:r w:rsidRPr="003D546A">
        <w:rPr>
          <w:rFonts w:ascii="ＭＳ 明朝" w:hAnsi="ＭＳ 明朝" w:cs="ＭＳ 明朝" w:hint="eastAsia"/>
          <w:color w:val="000000"/>
          <w:sz w:val="16"/>
          <w:szCs w:val="16"/>
          <w:u w:val="single"/>
        </w:rPr>
        <w:t>★</w:t>
      </w:r>
    </w:p>
    <w:p w:rsidR="001236D2" w:rsidRDefault="00217EE2" w:rsidP="00C049C5">
      <w:pPr>
        <w:spacing w:line="240" w:lineRule="exact"/>
        <w:ind w:firstLineChars="100" w:firstLine="160"/>
        <w:rPr>
          <w:sz w:val="16"/>
          <w:szCs w:val="16"/>
        </w:rPr>
      </w:pPr>
      <w:r w:rsidRPr="003D546A">
        <w:rPr>
          <w:rFonts w:hint="eastAsia"/>
          <w:color w:val="000000"/>
          <w:sz w:val="16"/>
          <w:szCs w:val="16"/>
        </w:rPr>
        <w:t>あいちコミュニティ財団は、愛知県初の市民コミュニティ財団です。県内の地域課題を「見える化」し、その解決に挑む市民公益活動団体（</w:t>
      </w:r>
      <w:r w:rsidRPr="003D546A">
        <w:rPr>
          <w:color w:val="000000"/>
          <w:sz w:val="16"/>
          <w:szCs w:val="16"/>
        </w:rPr>
        <w:t>NPO</w:t>
      </w:r>
      <w:r w:rsidRPr="003D546A">
        <w:rPr>
          <w:rFonts w:hint="eastAsia"/>
          <w:color w:val="000000"/>
          <w:sz w:val="16"/>
          <w:szCs w:val="16"/>
        </w:rPr>
        <w:t>）へ“志金”を融通することで、安心できる地域の未来づくりに取り組んでいます。</w:t>
      </w:r>
      <w:r w:rsidR="003E6141" w:rsidRPr="003D546A">
        <w:rPr>
          <w:rFonts w:hint="eastAsia"/>
          <w:color w:val="000000"/>
          <w:sz w:val="16"/>
          <w:szCs w:val="16"/>
        </w:rPr>
        <w:t xml:space="preserve">　</w:t>
      </w:r>
      <w:hyperlink r:id="rId10" w:history="1">
        <w:r w:rsidR="009C1931" w:rsidRPr="00A554A5">
          <w:rPr>
            <w:rStyle w:val="aa"/>
            <w:sz w:val="16"/>
            <w:szCs w:val="16"/>
          </w:rPr>
          <w:t>http://aichi-community.jp/</w:t>
        </w:r>
      </w:hyperlink>
      <w:bookmarkStart w:id="0" w:name="_GoBack"/>
      <w:bookmarkEnd w:id="0"/>
    </w:p>
    <w:sectPr w:rsidR="001236D2" w:rsidSect="00042EB3">
      <w:pgSz w:w="11906" w:h="16838" w:code="9"/>
      <w:pgMar w:top="1276" w:right="1276"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41" w:rsidRDefault="00355941" w:rsidP="006324B9">
      <w:r>
        <w:separator/>
      </w:r>
    </w:p>
  </w:endnote>
  <w:endnote w:type="continuationSeparator" w:id="0">
    <w:p w:rsidR="00355941" w:rsidRDefault="00355941" w:rsidP="0063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41" w:rsidRDefault="00355941" w:rsidP="006324B9">
      <w:r>
        <w:separator/>
      </w:r>
    </w:p>
  </w:footnote>
  <w:footnote w:type="continuationSeparator" w:id="0">
    <w:p w:rsidR="00355941" w:rsidRDefault="00355941" w:rsidP="00632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8AD"/>
    <w:multiLevelType w:val="hybridMultilevel"/>
    <w:tmpl w:val="CEE4ABC2"/>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458BC"/>
    <w:multiLevelType w:val="hybridMultilevel"/>
    <w:tmpl w:val="DB862D1A"/>
    <w:lvl w:ilvl="0" w:tplc="2D7444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BD7E64"/>
    <w:multiLevelType w:val="hybridMultilevel"/>
    <w:tmpl w:val="1BEEBBB8"/>
    <w:lvl w:ilvl="0" w:tplc="9578A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82D44"/>
    <w:multiLevelType w:val="hybridMultilevel"/>
    <w:tmpl w:val="F0440E4C"/>
    <w:lvl w:ilvl="0" w:tplc="0ACEF172">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F5221"/>
    <w:multiLevelType w:val="hybridMultilevel"/>
    <w:tmpl w:val="01C0A614"/>
    <w:lvl w:ilvl="0" w:tplc="387A2856">
      <w:start w:val="1"/>
      <w:numFmt w:val="decimal"/>
      <w:lvlText w:val="(%1)"/>
      <w:lvlJc w:val="left"/>
      <w:pPr>
        <w:ind w:left="420" w:hanging="420"/>
      </w:pPr>
      <w:rPr>
        <w:rFonts w:hint="default"/>
      </w:rPr>
    </w:lvl>
    <w:lvl w:ilvl="1" w:tplc="C46884E6">
      <w:start w:val="2"/>
      <w:numFmt w:val="bullet"/>
      <w:lvlText w:val="・"/>
      <w:lvlJc w:val="left"/>
      <w:pPr>
        <w:ind w:left="780" w:hanging="360"/>
      </w:pPr>
      <w:rPr>
        <w:rFonts w:ascii="ＭＳ 明朝" w:eastAsia="ＭＳ 明朝" w:hAnsi="ＭＳ 明朝"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85909"/>
    <w:multiLevelType w:val="hybridMultilevel"/>
    <w:tmpl w:val="0140390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B3303"/>
    <w:multiLevelType w:val="hybridMultilevel"/>
    <w:tmpl w:val="8B1AF0A8"/>
    <w:lvl w:ilvl="0" w:tplc="D0E8F18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494DC8"/>
    <w:multiLevelType w:val="hybridMultilevel"/>
    <w:tmpl w:val="DBDE503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82398"/>
    <w:multiLevelType w:val="hybridMultilevel"/>
    <w:tmpl w:val="FD2AE66E"/>
    <w:lvl w:ilvl="0" w:tplc="5B78A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7E1D4D"/>
    <w:multiLevelType w:val="hybridMultilevel"/>
    <w:tmpl w:val="58C01052"/>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7E7BD5"/>
    <w:multiLevelType w:val="hybridMultilevel"/>
    <w:tmpl w:val="91EC77A8"/>
    <w:lvl w:ilvl="0" w:tplc="391A0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009DA"/>
    <w:multiLevelType w:val="hybridMultilevel"/>
    <w:tmpl w:val="4AD06B58"/>
    <w:lvl w:ilvl="0" w:tplc="274E24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A74460"/>
    <w:multiLevelType w:val="hybridMultilevel"/>
    <w:tmpl w:val="D708D86E"/>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A3D98"/>
    <w:multiLevelType w:val="hybridMultilevel"/>
    <w:tmpl w:val="D708D86E"/>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A7CF5"/>
    <w:multiLevelType w:val="hybridMultilevel"/>
    <w:tmpl w:val="84AAEC5E"/>
    <w:lvl w:ilvl="0" w:tplc="387A2856">
      <w:start w:val="1"/>
      <w:numFmt w:val="decimal"/>
      <w:lvlText w:val="(%1)"/>
      <w:lvlJc w:val="left"/>
      <w:pPr>
        <w:ind w:left="1054" w:hanging="4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4D295875"/>
    <w:multiLevelType w:val="hybridMultilevel"/>
    <w:tmpl w:val="58C01052"/>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E5D150D"/>
    <w:multiLevelType w:val="hybridMultilevel"/>
    <w:tmpl w:val="58C01052"/>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4003B90"/>
    <w:multiLevelType w:val="hybridMultilevel"/>
    <w:tmpl w:val="AA8C3B9C"/>
    <w:lvl w:ilvl="0" w:tplc="585A0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B67810"/>
    <w:multiLevelType w:val="hybridMultilevel"/>
    <w:tmpl w:val="7BD87E1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222CED"/>
    <w:multiLevelType w:val="hybridMultilevel"/>
    <w:tmpl w:val="CB3C6F2C"/>
    <w:lvl w:ilvl="0" w:tplc="76923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E194E"/>
    <w:multiLevelType w:val="hybridMultilevel"/>
    <w:tmpl w:val="E74AA82C"/>
    <w:lvl w:ilvl="0" w:tplc="2D7444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1B158E"/>
    <w:multiLevelType w:val="hybridMultilevel"/>
    <w:tmpl w:val="F5C8B788"/>
    <w:lvl w:ilvl="0" w:tplc="3D7E9366">
      <w:start w:val="1"/>
      <w:numFmt w:val="decimalFullWidth"/>
      <w:lvlText w:val="【%1】"/>
      <w:lvlJc w:val="left"/>
      <w:pPr>
        <w:ind w:left="1774" w:hanging="72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2" w15:restartNumberingAfterBreak="0">
    <w:nsid w:val="60026765"/>
    <w:multiLevelType w:val="hybridMultilevel"/>
    <w:tmpl w:val="DBDE503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99657C"/>
    <w:multiLevelType w:val="hybridMultilevel"/>
    <w:tmpl w:val="32EA88FE"/>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C879AD"/>
    <w:multiLevelType w:val="hybridMultilevel"/>
    <w:tmpl w:val="5270F07E"/>
    <w:lvl w:ilvl="0" w:tplc="0ACEF172">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8E32AA"/>
    <w:multiLevelType w:val="hybridMultilevel"/>
    <w:tmpl w:val="C5525E44"/>
    <w:lvl w:ilvl="0" w:tplc="2D7444D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6336621C"/>
    <w:multiLevelType w:val="hybridMultilevel"/>
    <w:tmpl w:val="17AEC59C"/>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B813C0"/>
    <w:multiLevelType w:val="hybridMultilevel"/>
    <w:tmpl w:val="DBDE503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0E59DB"/>
    <w:multiLevelType w:val="hybridMultilevel"/>
    <w:tmpl w:val="CB422BFC"/>
    <w:lvl w:ilvl="0" w:tplc="2D7444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3A3FEC"/>
    <w:multiLevelType w:val="hybridMultilevel"/>
    <w:tmpl w:val="6DA4A06A"/>
    <w:lvl w:ilvl="0" w:tplc="022209DA">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372279F"/>
    <w:multiLevelType w:val="hybridMultilevel"/>
    <w:tmpl w:val="D708D86E"/>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FE21C7"/>
    <w:multiLevelType w:val="hybridMultilevel"/>
    <w:tmpl w:val="441C68A6"/>
    <w:lvl w:ilvl="0" w:tplc="1F1488D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761D0A4A"/>
    <w:multiLevelType w:val="hybridMultilevel"/>
    <w:tmpl w:val="95185D1A"/>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3A259C"/>
    <w:multiLevelType w:val="hybridMultilevel"/>
    <w:tmpl w:val="F60A92F4"/>
    <w:lvl w:ilvl="0" w:tplc="C46884E6">
      <w:start w:val="2"/>
      <w:numFmt w:val="bullet"/>
      <w:lvlText w:val="・"/>
      <w:lvlJc w:val="left"/>
      <w:pPr>
        <w:ind w:left="840" w:hanging="42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8F1172C"/>
    <w:multiLevelType w:val="hybridMultilevel"/>
    <w:tmpl w:val="1F5EE3A6"/>
    <w:lvl w:ilvl="0" w:tplc="C46884E6">
      <w:start w:val="2"/>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590409"/>
    <w:multiLevelType w:val="hybridMultilevel"/>
    <w:tmpl w:val="F182C194"/>
    <w:lvl w:ilvl="0" w:tplc="387A285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DA732D2"/>
    <w:multiLevelType w:val="hybridMultilevel"/>
    <w:tmpl w:val="03149882"/>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1511B8"/>
    <w:multiLevelType w:val="hybridMultilevel"/>
    <w:tmpl w:val="CED2CEBE"/>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8316B1"/>
    <w:multiLevelType w:val="hybridMultilevel"/>
    <w:tmpl w:val="6B90F7B8"/>
    <w:lvl w:ilvl="0" w:tplc="387A28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1"/>
  </w:num>
  <w:num w:numId="3">
    <w:abstractNumId w:val="8"/>
  </w:num>
  <w:num w:numId="4">
    <w:abstractNumId w:val="17"/>
  </w:num>
  <w:num w:numId="5">
    <w:abstractNumId w:val="10"/>
  </w:num>
  <w:num w:numId="6">
    <w:abstractNumId w:val="2"/>
  </w:num>
  <w:num w:numId="7">
    <w:abstractNumId w:val="38"/>
  </w:num>
  <w:num w:numId="8">
    <w:abstractNumId w:val="4"/>
  </w:num>
  <w:num w:numId="9">
    <w:abstractNumId w:val="36"/>
  </w:num>
  <w:num w:numId="10">
    <w:abstractNumId w:val="3"/>
  </w:num>
  <w:num w:numId="11">
    <w:abstractNumId w:val="0"/>
  </w:num>
  <w:num w:numId="12">
    <w:abstractNumId w:val="11"/>
  </w:num>
  <w:num w:numId="13">
    <w:abstractNumId w:val="22"/>
  </w:num>
  <w:num w:numId="14">
    <w:abstractNumId w:val="5"/>
  </w:num>
  <w:num w:numId="15">
    <w:abstractNumId w:val="19"/>
  </w:num>
  <w:num w:numId="16">
    <w:abstractNumId w:val="16"/>
  </w:num>
  <w:num w:numId="17">
    <w:abstractNumId w:val="30"/>
  </w:num>
  <w:num w:numId="18">
    <w:abstractNumId w:val="7"/>
  </w:num>
  <w:num w:numId="19">
    <w:abstractNumId w:val="15"/>
  </w:num>
  <w:num w:numId="20">
    <w:abstractNumId w:val="13"/>
  </w:num>
  <w:num w:numId="21">
    <w:abstractNumId w:val="27"/>
  </w:num>
  <w:num w:numId="22">
    <w:abstractNumId w:val="9"/>
  </w:num>
  <w:num w:numId="23">
    <w:abstractNumId w:val="12"/>
  </w:num>
  <w:num w:numId="24">
    <w:abstractNumId w:val="25"/>
  </w:num>
  <w:num w:numId="25">
    <w:abstractNumId w:val="20"/>
  </w:num>
  <w:num w:numId="26">
    <w:abstractNumId w:val="1"/>
  </w:num>
  <w:num w:numId="27">
    <w:abstractNumId w:val="28"/>
  </w:num>
  <w:num w:numId="28">
    <w:abstractNumId w:val="32"/>
  </w:num>
  <w:num w:numId="29">
    <w:abstractNumId w:val="6"/>
  </w:num>
  <w:num w:numId="30">
    <w:abstractNumId w:val="18"/>
  </w:num>
  <w:num w:numId="31">
    <w:abstractNumId w:val="35"/>
  </w:num>
  <w:num w:numId="32">
    <w:abstractNumId w:val="14"/>
  </w:num>
  <w:num w:numId="33">
    <w:abstractNumId w:val="21"/>
  </w:num>
  <w:num w:numId="34">
    <w:abstractNumId w:val="34"/>
  </w:num>
  <w:num w:numId="35">
    <w:abstractNumId w:val="33"/>
  </w:num>
  <w:num w:numId="36">
    <w:abstractNumId w:val="24"/>
  </w:num>
  <w:num w:numId="37">
    <w:abstractNumId w:val="23"/>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E2"/>
    <w:rsid w:val="00034301"/>
    <w:rsid w:val="000353E8"/>
    <w:rsid w:val="00042EB3"/>
    <w:rsid w:val="0005029D"/>
    <w:rsid w:val="00055866"/>
    <w:rsid w:val="000623E8"/>
    <w:rsid w:val="00066518"/>
    <w:rsid w:val="0006727B"/>
    <w:rsid w:val="000771A6"/>
    <w:rsid w:val="00081AE0"/>
    <w:rsid w:val="00083260"/>
    <w:rsid w:val="000928B2"/>
    <w:rsid w:val="000D6275"/>
    <w:rsid w:val="000D6F33"/>
    <w:rsid w:val="000D7D35"/>
    <w:rsid w:val="000E4759"/>
    <w:rsid w:val="000E7584"/>
    <w:rsid w:val="000F2B51"/>
    <w:rsid w:val="000F349E"/>
    <w:rsid w:val="000F7016"/>
    <w:rsid w:val="001051C2"/>
    <w:rsid w:val="00107122"/>
    <w:rsid w:val="00111630"/>
    <w:rsid w:val="00113AE5"/>
    <w:rsid w:val="001151FC"/>
    <w:rsid w:val="001159A8"/>
    <w:rsid w:val="001236D2"/>
    <w:rsid w:val="00125686"/>
    <w:rsid w:val="00125B0A"/>
    <w:rsid w:val="00162130"/>
    <w:rsid w:val="001800D1"/>
    <w:rsid w:val="00180652"/>
    <w:rsid w:val="00180C83"/>
    <w:rsid w:val="00184FDF"/>
    <w:rsid w:val="0018507C"/>
    <w:rsid w:val="0018706A"/>
    <w:rsid w:val="00195A20"/>
    <w:rsid w:val="0019759A"/>
    <w:rsid w:val="001B1485"/>
    <w:rsid w:val="001C706E"/>
    <w:rsid w:val="001E1076"/>
    <w:rsid w:val="001E225A"/>
    <w:rsid w:val="001E321D"/>
    <w:rsid w:val="001E535C"/>
    <w:rsid w:val="001F06FB"/>
    <w:rsid w:val="001F7634"/>
    <w:rsid w:val="0020029A"/>
    <w:rsid w:val="00203ECA"/>
    <w:rsid w:val="00217941"/>
    <w:rsid w:val="00217EE2"/>
    <w:rsid w:val="002320B6"/>
    <w:rsid w:val="002374E3"/>
    <w:rsid w:val="00245AA0"/>
    <w:rsid w:val="00245ED5"/>
    <w:rsid w:val="002500F3"/>
    <w:rsid w:val="00251D3A"/>
    <w:rsid w:val="00252623"/>
    <w:rsid w:val="00252B7A"/>
    <w:rsid w:val="002620E1"/>
    <w:rsid w:val="002A5FA9"/>
    <w:rsid w:val="002A62F2"/>
    <w:rsid w:val="002A6386"/>
    <w:rsid w:val="002C19C9"/>
    <w:rsid w:val="002D66E4"/>
    <w:rsid w:val="002E0624"/>
    <w:rsid w:val="002E11CF"/>
    <w:rsid w:val="002E1CF3"/>
    <w:rsid w:val="00301F56"/>
    <w:rsid w:val="00305344"/>
    <w:rsid w:val="00305F32"/>
    <w:rsid w:val="00322139"/>
    <w:rsid w:val="00333FE1"/>
    <w:rsid w:val="00336CE8"/>
    <w:rsid w:val="00341DD7"/>
    <w:rsid w:val="00354E27"/>
    <w:rsid w:val="00355941"/>
    <w:rsid w:val="00370516"/>
    <w:rsid w:val="0037534A"/>
    <w:rsid w:val="00381220"/>
    <w:rsid w:val="003832EE"/>
    <w:rsid w:val="00397D66"/>
    <w:rsid w:val="003B51EC"/>
    <w:rsid w:val="003D03F9"/>
    <w:rsid w:val="003D546A"/>
    <w:rsid w:val="003E5744"/>
    <w:rsid w:val="003E6141"/>
    <w:rsid w:val="003E7381"/>
    <w:rsid w:val="003F1384"/>
    <w:rsid w:val="00405288"/>
    <w:rsid w:val="00422B5D"/>
    <w:rsid w:val="004305E4"/>
    <w:rsid w:val="0043104D"/>
    <w:rsid w:val="00431E9E"/>
    <w:rsid w:val="004453AE"/>
    <w:rsid w:val="00445E73"/>
    <w:rsid w:val="00452E9E"/>
    <w:rsid w:val="00462C2C"/>
    <w:rsid w:val="00472E65"/>
    <w:rsid w:val="0047659F"/>
    <w:rsid w:val="00497896"/>
    <w:rsid w:val="004A0522"/>
    <w:rsid w:val="004A74DA"/>
    <w:rsid w:val="004C2360"/>
    <w:rsid w:val="004D2622"/>
    <w:rsid w:val="005122D0"/>
    <w:rsid w:val="00521239"/>
    <w:rsid w:val="00521E84"/>
    <w:rsid w:val="00521F02"/>
    <w:rsid w:val="00527502"/>
    <w:rsid w:val="00533D02"/>
    <w:rsid w:val="00545146"/>
    <w:rsid w:val="00570130"/>
    <w:rsid w:val="00576D66"/>
    <w:rsid w:val="00576F94"/>
    <w:rsid w:val="005804C7"/>
    <w:rsid w:val="00583CDC"/>
    <w:rsid w:val="005925BE"/>
    <w:rsid w:val="005A3309"/>
    <w:rsid w:val="005B58EB"/>
    <w:rsid w:val="005C134D"/>
    <w:rsid w:val="005C4835"/>
    <w:rsid w:val="005D14BC"/>
    <w:rsid w:val="005D784C"/>
    <w:rsid w:val="005E49BD"/>
    <w:rsid w:val="005F0B0C"/>
    <w:rsid w:val="005F6227"/>
    <w:rsid w:val="00606324"/>
    <w:rsid w:val="00607406"/>
    <w:rsid w:val="006107B0"/>
    <w:rsid w:val="006132DB"/>
    <w:rsid w:val="00614ADC"/>
    <w:rsid w:val="006324B9"/>
    <w:rsid w:val="006622E8"/>
    <w:rsid w:val="006723D1"/>
    <w:rsid w:val="00672448"/>
    <w:rsid w:val="0068029E"/>
    <w:rsid w:val="0068338C"/>
    <w:rsid w:val="00690DFE"/>
    <w:rsid w:val="006941C8"/>
    <w:rsid w:val="006A13CD"/>
    <w:rsid w:val="006A61EE"/>
    <w:rsid w:val="006C16AC"/>
    <w:rsid w:val="006D2F9D"/>
    <w:rsid w:val="006E2F82"/>
    <w:rsid w:val="006E6D3B"/>
    <w:rsid w:val="006E70E5"/>
    <w:rsid w:val="006F4B06"/>
    <w:rsid w:val="006F5CB3"/>
    <w:rsid w:val="00703175"/>
    <w:rsid w:val="0070777A"/>
    <w:rsid w:val="00710B30"/>
    <w:rsid w:val="00711B9A"/>
    <w:rsid w:val="007137E8"/>
    <w:rsid w:val="007213DC"/>
    <w:rsid w:val="00722A17"/>
    <w:rsid w:val="00726DC8"/>
    <w:rsid w:val="007659E4"/>
    <w:rsid w:val="00776824"/>
    <w:rsid w:val="007963F7"/>
    <w:rsid w:val="007A1F58"/>
    <w:rsid w:val="007B051C"/>
    <w:rsid w:val="007B4C20"/>
    <w:rsid w:val="007D2657"/>
    <w:rsid w:val="007E0541"/>
    <w:rsid w:val="007F3689"/>
    <w:rsid w:val="007F4B62"/>
    <w:rsid w:val="008026E0"/>
    <w:rsid w:val="00813762"/>
    <w:rsid w:val="008335C1"/>
    <w:rsid w:val="0084069C"/>
    <w:rsid w:val="008408B0"/>
    <w:rsid w:val="00841FE6"/>
    <w:rsid w:val="00846A16"/>
    <w:rsid w:val="00850512"/>
    <w:rsid w:val="00855FA2"/>
    <w:rsid w:val="00860DFA"/>
    <w:rsid w:val="00863370"/>
    <w:rsid w:val="00863A51"/>
    <w:rsid w:val="00864BE6"/>
    <w:rsid w:val="00880F43"/>
    <w:rsid w:val="00881F1A"/>
    <w:rsid w:val="008B287B"/>
    <w:rsid w:val="008B46DC"/>
    <w:rsid w:val="008E39AE"/>
    <w:rsid w:val="008E43F2"/>
    <w:rsid w:val="008F02E8"/>
    <w:rsid w:val="00901857"/>
    <w:rsid w:val="0090759C"/>
    <w:rsid w:val="00912B15"/>
    <w:rsid w:val="0091351D"/>
    <w:rsid w:val="009230B9"/>
    <w:rsid w:val="00930D9D"/>
    <w:rsid w:val="009340AA"/>
    <w:rsid w:val="00950AAE"/>
    <w:rsid w:val="009521EF"/>
    <w:rsid w:val="009572AC"/>
    <w:rsid w:val="009A0762"/>
    <w:rsid w:val="009A0FA3"/>
    <w:rsid w:val="009C1931"/>
    <w:rsid w:val="009C7B9A"/>
    <w:rsid w:val="009F561E"/>
    <w:rsid w:val="009F5C10"/>
    <w:rsid w:val="00A0365D"/>
    <w:rsid w:val="00A47439"/>
    <w:rsid w:val="00A50711"/>
    <w:rsid w:val="00A51321"/>
    <w:rsid w:val="00A51C41"/>
    <w:rsid w:val="00A64DDF"/>
    <w:rsid w:val="00A73A7F"/>
    <w:rsid w:val="00A80EF0"/>
    <w:rsid w:val="00A93E00"/>
    <w:rsid w:val="00A95066"/>
    <w:rsid w:val="00AA45E4"/>
    <w:rsid w:val="00AA5576"/>
    <w:rsid w:val="00AB517C"/>
    <w:rsid w:val="00AC0705"/>
    <w:rsid w:val="00AD54E3"/>
    <w:rsid w:val="00AF0B16"/>
    <w:rsid w:val="00AF7167"/>
    <w:rsid w:val="00B10A75"/>
    <w:rsid w:val="00B129E1"/>
    <w:rsid w:val="00B24D2B"/>
    <w:rsid w:val="00B404DF"/>
    <w:rsid w:val="00B560C3"/>
    <w:rsid w:val="00B57EED"/>
    <w:rsid w:val="00B6119C"/>
    <w:rsid w:val="00B71256"/>
    <w:rsid w:val="00B80262"/>
    <w:rsid w:val="00B80973"/>
    <w:rsid w:val="00B914AD"/>
    <w:rsid w:val="00BA2195"/>
    <w:rsid w:val="00BA470A"/>
    <w:rsid w:val="00BA56C1"/>
    <w:rsid w:val="00BD4207"/>
    <w:rsid w:val="00BE5E3E"/>
    <w:rsid w:val="00BE752A"/>
    <w:rsid w:val="00C01B9F"/>
    <w:rsid w:val="00C049C5"/>
    <w:rsid w:val="00C31DCB"/>
    <w:rsid w:val="00C40637"/>
    <w:rsid w:val="00C4079F"/>
    <w:rsid w:val="00C42151"/>
    <w:rsid w:val="00C47A9D"/>
    <w:rsid w:val="00C54BB2"/>
    <w:rsid w:val="00C65901"/>
    <w:rsid w:val="00C77299"/>
    <w:rsid w:val="00C90818"/>
    <w:rsid w:val="00C94FB3"/>
    <w:rsid w:val="00CA50A5"/>
    <w:rsid w:val="00CB3FDC"/>
    <w:rsid w:val="00CB42D6"/>
    <w:rsid w:val="00CD1EA2"/>
    <w:rsid w:val="00CD54C8"/>
    <w:rsid w:val="00CD54EE"/>
    <w:rsid w:val="00CF2CC6"/>
    <w:rsid w:val="00CF4502"/>
    <w:rsid w:val="00D04E5D"/>
    <w:rsid w:val="00D27794"/>
    <w:rsid w:val="00D348AF"/>
    <w:rsid w:val="00D4466F"/>
    <w:rsid w:val="00D7339E"/>
    <w:rsid w:val="00D817B3"/>
    <w:rsid w:val="00D84249"/>
    <w:rsid w:val="00DB0165"/>
    <w:rsid w:val="00DB0F02"/>
    <w:rsid w:val="00DE2CC7"/>
    <w:rsid w:val="00E07AEF"/>
    <w:rsid w:val="00E22CD9"/>
    <w:rsid w:val="00E2675A"/>
    <w:rsid w:val="00E335FC"/>
    <w:rsid w:val="00E50A1A"/>
    <w:rsid w:val="00E51060"/>
    <w:rsid w:val="00E61115"/>
    <w:rsid w:val="00E70401"/>
    <w:rsid w:val="00E90B65"/>
    <w:rsid w:val="00EA70B8"/>
    <w:rsid w:val="00EB292D"/>
    <w:rsid w:val="00EC5533"/>
    <w:rsid w:val="00EC6656"/>
    <w:rsid w:val="00EC6DB3"/>
    <w:rsid w:val="00ED1226"/>
    <w:rsid w:val="00EE278C"/>
    <w:rsid w:val="00EE551B"/>
    <w:rsid w:val="00F1000F"/>
    <w:rsid w:val="00F25E26"/>
    <w:rsid w:val="00F424CD"/>
    <w:rsid w:val="00F43EEC"/>
    <w:rsid w:val="00F47473"/>
    <w:rsid w:val="00F54C5F"/>
    <w:rsid w:val="00F56211"/>
    <w:rsid w:val="00F57413"/>
    <w:rsid w:val="00F65DE4"/>
    <w:rsid w:val="00F71B04"/>
    <w:rsid w:val="00F73381"/>
    <w:rsid w:val="00F9372C"/>
    <w:rsid w:val="00FB3392"/>
    <w:rsid w:val="00FD01D2"/>
    <w:rsid w:val="00FD2194"/>
    <w:rsid w:val="00FD6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6252D30A-A6B8-4AF3-B206-BBE840DC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05288"/>
    <w:rPr>
      <w:sz w:val="18"/>
      <w:szCs w:val="18"/>
    </w:rPr>
  </w:style>
  <w:style w:type="paragraph" w:styleId="a4">
    <w:name w:val="annotation text"/>
    <w:basedOn w:val="a"/>
    <w:link w:val="a5"/>
    <w:uiPriority w:val="99"/>
    <w:unhideWhenUsed/>
    <w:rsid w:val="00405288"/>
    <w:pPr>
      <w:jc w:val="left"/>
    </w:pPr>
  </w:style>
  <w:style w:type="character" w:customStyle="1" w:styleId="a5">
    <w:name w:val="コメント文字列 (文字)"/>
    <w:basedOn w:val="a0"/>
    <w:link w:val="a4"/>
    <w:uiPriority w:val="99"/>
    <w:rsid w:val="00405288"/>
  </w:style>
  <w:style w:type="paragraph" w:styleId="a6">
    <w:name w:val="annotation subject"/>
    <w:basedOn w:val="a4"/>
    <w:next w:val="a4"/>
    <w:link w:val="a7"/>
    <w:uiPriority w:val="99"/>
    <w:semiHidden/>
    <w:unhideWhenUsed/>
    <w:rsid w:val="00405288"/>
    <w:rPr>
      <w:b/>
      <w:bCs/>
    </w:rPr>
  </w:style>
  <w:style w:type="character" w:customStyle="1" w:styleId="a7">
    <w:name w:val="コメント内容 (文字)"/>
    <w:link w:val="a6"/>
    <w:uiPriority w:val="99"/>
    <w:semiHidden/>
    <w:rsid w:val="00405288"/>
    <w:rPr>
      <w:b/>
      <w:bCs/>
    </w:rPr>
  </w:style>
  <w:style w:type="paragraph" w:styleId="a8">
    <w:name w:val="Balloon Text"/>
    <w:basedOn w:val="a"/>
    <w:link w:val="a9"/>
    <w:uiPriority w:val="99"/>
    <w:semiHidden/>
    <w:unhideWhenUsed/>
    <w:rsid w:val="00405288"/>
    <w:rPr>
      <w:rFonts w:ascii="Arial" w:eastAsia="ＭＳ ゴシック" w:hAnsi="Arial" w:cs="Times New Roman"/>
      <w:sz w:val="18"/>
      <w:szCs w:val="18"/>
    </w:rPr>
  </w:style>
  <w:style w:type="character" w:customStyle="1" w:styleId="a9">
    <w:name w:val="吹き出し (文字)"/>
    <w:link w:val="a8"/>
    <w:uiPriority w:val="99"/>
    <w:semiHidden/>
    <w:rsid w:val="00405288"/>
    <w:rPr>
      <w:rFonts w:ascii="Arial" w:eastAsia="ＭＳ ゴシック" w:hAnsi="Arial" w:cs="Times New Roman"/>
      <w:sz w:val="18"/>
      <w:szCs w:val="18"/>
    </w:rPr>
  </w:style>
  <w:style w:type="character" w:styleId="aa">
    <w:name w:val="Hyperlink"/>
    <w:uiPriority w:val="99"/>
    <w:unhideWhenUsed/>
    <w:rsid w:val="001236D2"/>
    <w:rPr>
      <w:color w:val="0000FF"/>
      <w:u w:val="single"/>
    </w:rPr>
  </w:style>
  <w:style w:type="paragraph" w:styleId="ab">
    <w:name w:val="List Paragraph"/>
    <w:basedOn w:val="a"/>
    <w:uiPriority w:val="34"/>
    <w:qFormat/>
    <w:rsid w:val="00301F56"/>
    <w:pPr>
      <w:ind w:leftChars="400" w:left="960"/>
    </w:pPr>
  </w:style>
  <w:style w:type="paragraph" w:styleId="ac">
    <w:name w:val="header"/>
    <w:basedOn w:val="a"/>
    <w:link w:val="ad"/>
    <w:uiPriority w:val="99"/>
    <w:unhideWhenUsed/>
    <w:rsid w:val="006324B9"/>
    <w:pPr>
      <w:tabs>
        <w:tab w:val="center" w:pos="4252"/>
        <w:tab w:val="right" w:pos="8504"/>
      </w:tabs>
      <w:snapToGrid w:val="0"/>
    </w:pPr>
  </w:style>
  <w:style w:type="character" w:customStyle="1" w:styleId="ad">
    <w:name w:val="ヘッダー (文字)"/>
    <w:basedOn w:val="a0"/>
    <w:link w:val="ac"/>
    <w:uiPriority w:val="99"/>
    <w:rsid w:val="006324B9"/>
  </w:style>
  <w:style w:type="paragraph" w:styleId="ae">
    <w:name w:val="footer"/>
    <w:basedOn w:val="a"/>
    <w:link w:val="af"/>
    <w:uiPriority w:val="99"/>
    <w:unhideWhenUsed/>
    <w:rsid w:val="006324B9"/>
    <w:pPr>
      <w:tabs>
        <w:tab w:val="center" w:pos="4252"/>
        <w:tab w:val="right" w:pos="8504"/>
      </w:tabs>
      <w:snapToGrid w:val="0"/>
    </w:pPr>
  </w:style>
  <w:style w:type="character" w:customStyle="1" w:styleId="af">
    <w:name w:val="フッター (文字)"/>
    <w:basedOn w:val="a0"/>
    <w:link w:val="ae"/>
    <w:uiPriority w:val="99"/>
    <w:rsid w:val="006324B9"/>
  </w:style>
  <w:style w:type="character" w:customStyle="1" w:styleId="il">
    <w:name w:val="il"/>
    <w:basedOn w:val="a0"/>
    <w:rsid w:val="003D03F9"/>
  </w:style>
  <w:style w:type="paragraph" w:styleId="af0">
    <w:name w:val="Revision"/>
    <w:hidden/>
    <w:uiPriority w:val="99"/>
    <w:semiHidden/>
    <w:rsid w:val="00850512"/>
    <w:rPr>
      <w:kern w:val="2"/>
      <w:sz w:val="21"/>
      <w:szCs w:val="22"/>
    </w:rPr>
  </w:style>
  <w:style w:type="character" w:customStyle="1" w:styleId="apple-converted-space">
    <w:name w:val="apple-converted-space"/>
    <w:rsid w:val="00C65901"/>
  </w:style>
  <w:style w:type="paragraph" w:styleId="af1">
    <w:name w:val="Date"/>
    <w:basedOn w:val="a"/>
    <w:next w:val="a"/>
    <w:link w:val="af2"/>
    <w:rsid w:val="00B24D2B"/>
    <w:pPr>
      <w:adjustRightInd w:val="0"/>
      <w:textAlignment w:val="baseline"/>
    </w:pPr>
    <w:rPr>
      <w:rFonts w:cs="Times New Roman"/>
      <w:szCs w:val="20"/>
    </w:rPr>
  </w:style>
  <w:style w:type="character" w:customStyle="1" w:styleId="af2">
    <w:name w:val="日付 (文字)"/>
    <w:link w:val="af1"/>
    <w:rsid w:val="00B24D2B"/>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8628">
      <w:bodyDiv w:val="1"/>
      <w:marLeft w:val="0"/>
      <w:marRight w:val="0"/>
      <w:marTop w:val="0"/>
      <w:marBottom w:val="0"/>
      <w:divBdr>
        <w:top w:val="none" w:sz="0" w:space="0" w:color="auto"/>
        <w:left w:val="none" w:sz="0" w:space="0" w:color="auto"/>
        <w:bottom w:val="none" w:sz="0" w:space="0" w:color="auto"/>
        <w:right w:val="none" w:sz="0" w:space="0" w:color="auto"/>
      </w:divBdr>
    </w:div>
    <w:div w:id="1068921386">
      <w:bodyDiv w:val="1"/>
      <w:marLeft w:val="0"/>
      <w:marRight w:val="0"/>
      <w:marTop w:val="0"/>
      <w:marBottom w:val="0"/>
      <w:divBdr>
        <w:top w:val="none" w:sz="0" w:space="0" w:color="auto"/>
        <w:left w:val="none" w:sz="0" w:space="0" w:color="auto"/>
        <w:bottom w:val="none" w:sz="0" w:space="0" w:color="auto"/>
        <w:right w:val="none" w:sz="0" w:space="0" w:color="auto"/>
      </w:divBdr>
    </w:div>
    <w:div w:id="1112019383">
      <w:bodyDiv w:val="1"/>
      <w:marLeft w:val="0"/>
      <w:marRight w:val="0"/>
      <w:marTop w:val="0"/>
      <w:marBottom w:val="0"/>
      <w:divBdr>
        <w:top w:val="none" w:sz="0" w:space="0" w:color="auto"/>
        <w:left w:val="none" w:sz="0" w:space="0" w:color="auto"/>
        <w:bottom w:val="none" w:sz="0" w:space="0" w:color="auto"/>
        <w:right w:val="none" w:sz="0" w:space="0" w:color="auto"/>
      </w:divBdr>
    </w:div>
    <w:div w:id="1624194302">
      <w:bodyDiv w:val="1"/>
      <w:marLeft w:val="0"/>
      <w:marRight w:val="0"/>
      <w:marTop w:val="0"/>
      <w:marBottom w:val="0"/>
      <w:divBdr>
        <w:top w:val="none" w:sz="0" w:space="0" w:color="auto"/>
        <w:left w:val="none" w:sz="0" w:space="0" w:color="auto"/>
        <w:bottom w:val="none" w:sz="0" w:space="0" w:color="auto"/>
        <w:right w:val="none" w:sz="0" w:space="0" w:color="auto"/>
      </w:divBdr>
    </w:div>
    <w:div w:id="1828083927">
      <w:bodyDiv w:val="1"/>
      <w:marLeft w:val="0"/>
      <w:marRight w:val="0"/>
      <w:marTop w:val="0"/>
      <w:marBottom w:val="0"/>
      <w:divBdr>
        <w:top w:val="none" w:sz="0" w:space="0" w:color="auto"/>
        <w:left w:val="none" w:sz="0" w:space="0" w:color="auto"/>
        <w:bottom w:val="none" w:sz="0" w:space="0" w:color="auto"/>
        <w:right w:val="none" w:sz="0" w:space="0" w:color="auto"/>
      </w:divBdr>
    </w:div>
    <w:div w:id="20993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ichi-community.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269B-A431-473C-AB94-0B4B56A3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株式会社デンソー</Company>
  <LinksUpToDate>false</LinksUpToDate>
  <CharactersWithSpaces>2093</CharactersWithSpaces>
  <SharedDoc>false</SharedDoc>
  <HLinks>
    <vt:vector size="6" baseType="variant">
      <vt:variant>
        <vt:i4>7209059</vt:i4>
      </vt:variant>
      <vt:variant>
        <vt:i4>0</vt:i4>
      </vt:variant>
      <vt:variant>
        <vt:i4>0</vt:i4>
      </vt:variant>
      <vt:variant>
        <vt:i4>5</vt:i4>
      </vt:variant>
      <vt:variant>
        <vt:lpwstr>http://aichi-community.jp/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cp:lastModifiedBy>あいちコミュニティ財団</cp:lastModifiedBy>
  <cp:revision>3</cp:revision>
  <cp:lastPrinted>2018-05-01T05:07:00Z</cp:lastPrinted>
  <dcterms:created xsi:type="dcterms:W3CDTF">2018-06-06T06:50:00Z</dcterms:created>
  <dcterms:modified xsi:type="dcterms:W3CDTF">2018-06-06T06:50:00Z</dcterms:modified>
</cp:coreProperties>
</file>